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4F1" w:rsidRDefault="00C01F8F" w:rsidP="00C01F8F">
      <w:pPr>
        <w:jc w:val="center"/>
        <w:rPr>
          <w:rFonts w:ascii="黑体" w:eastAsia="黑体" w:hAnsi="黑体"/>
          <w:sz w:val="36"/>
          <w:szCs w:val="36"/>
        </w:rPr>
      </w:pPr>
      <w:r w:rsidRPr="002424F1">
        <w:rPr>
          <w:rFonts w:ascii="黑体" w:eastAsia="黑体" w:hAnsi="黑体"/>
          <w:sz w:val="36"/>
          <w:szCs w:val="36"/>
        </w:rPr>
        <w:t>关于恢复举行常熟市</w:t>
      </w:r>
      <w:r w:rsidRPr="002424F1">
        <w:rPr>
          <w:rFonts w:ascii="黑体" w:eastAsia="黑体" w:hAnsi="黑体" w:hint="eastAsia"/>
          <w:sz w:val="36"/>
          <w:szCs w:val="36"/>
        </w:rPr>
        <w:t>2</w:t>
      </w:r>
      <w:r w:rsidRPr="002424F1">
        <w:rPr>
          <w:rFonts w:ascii="黑体" w:eastAsia="黑体" w:hAnsi="黑体"/>
          <w:sz w:val="36"/>
          <w:szCs w:val="36"/>
        </w:rPr>
        <w:t>022年教育系统校园招聘教</w:t>
      </w:r>
      <w:r w:rsidR="002424F1">
        <w:rPr>
          <w:rFonts w:ascii="黑体" w:eastAsia="黑体" w:hAnsi="黑体"/>
          <w:sz w:val="36"/>
          <w:szCs w:val="36"/>
        </w:rPr>
        <w:t>师</w:t>
      </w:r>
    </w:p>
    <w:p w:rsidR="00DE5A06" w:rsidRPr="002424F1" w:rsidRDefault="00C01F8F" w:rsidP="00C01F8F">
      <w:pPr>
        <w:jc w:val="center"/>
        <w:rPr>
          <w:rFonts w:ascii="黑体" w:eastAsia="黑体" w:hAnsi="黑体"/>
          <w:sz w:val="36"/>
          <w:szCs w:val="36"/>
        </w:rPr>
      </w:pPr>
      <w:r w:rsidRPr="002424F1">
        <w:rPr>
          <w:rFonts w:ascii="黑体" w:eastAsia="黑体" w:hAnsi="黑体"/>
          <w:sz w:val="36"/>
          <w:szCs w:val="36"/>
        </w:rPr>
        <w:t>资格复审和面试的公告</w:t>
      </w:r>
    </w:p>
    <w:p w:rsidR="00C01F8F" w:rsidRPr="00C01F8F" w:rsidRDefault="00C01F8F" w:rsidP="00C01F8F">
      <w:pPr>
        <w:jc w:val="center"/>
        <w:rPr>
          <w:sz w:val="32"/>
          <w:szCs w:val="32"/>
        </w:rPr>
      </w:pPr>
    </w:p>
    <w:p w:rsidR="00C01F8F" w:rsidRDefault="00C01F8F" w:rsidP="0030414F">
      <w:pPr>
        <w:pStyle w:val="a3"/>
        <w:spacing w:before="0" w:beforeAutospacing="0" w:after="0" w:afterAutospacing="0"/>
        <w:ind w:firstLineChars="200" w:firstLine="640"/>
        <w:jc w:val="both"/>
        <w:rPr>
          <w:rFonts w:ascii="仿宋" w:eastAsia="仿宋" w:hAnsi="仿宋"/>
          <w:sz w:val="32"/>
          <w:szCs w:val="32"/>
        </w:rPr>
      </w:pPr>
      <w:r>
        <w:rPr>
          <w:rFonts w:ascii="仿宋" w:eastAsia="仿宋" w:hAnsi="仿宋"/>
          <w:sz w:val="32"/>
          <w:szCs w:val="32"/>
        </w:rPr>
        <w:t>根据</w:t>
      </w:r>
      <w:r w:rsidR="006365EF">
        <w:rPr>
          <w:rFonts w:ascii="仿宋" w:eastAsia="仿宋" w:hAnsi="仿宋" w:hint="eastAsia"/>
          <w:sz w:val="32"/>
          <w:szCs w:val="32"/>
        </w:rPr>
        <w:t>上级</w:t>
      </w:r>
      <w:r w:rsidR="006365EF">
        <w:rPr>
          <w:rFonts w:ascii="仿宋" w:eastAsia="仿宋" w:hAnsi="仿宋"/>
          <w:sz w:val="32"/>
          <w:szCs w:val="32"/>
        </w:rPr>
        <w:t>相关</w:t>
      </w:r>
      <w:r>
        <w:rPr>
          <w:rFonts w:ascii="仿宋" w:eastAsia="仿宋" w:hAnsi="仿宋" w:hint="eastAsia"/>
          <w:sz w:val="32"/>
          <w:szCs w:val="32"/>
        </w:rPr>
        <w:t>要求，结合我市招考工作实际，</w:t>
      </w:r>
      <w:r w:rsidR="006365EF">
        <w:rPr>
          <w:rFonts w:ascii="仿宋" w:eastAsia="仿宋" w:hAnsi="仿宋" w:hint="eastAsia"/>
          <w:sz w:val="32"/>
          <w:szCs w:val="32"/>
        </w:rPr>
        <w:t>经研究决定，</w:t>
      </w:r>
      <w:r>
        <w:rPr>
          <w:rFonts w:ascii="仿宋" w:eastAsia="仿宋" w:hAnsi="仿宋" w:hint="eastAsia"/>
          <w:sz w:val="32"/>
          <w:szCs w:val="32"/>
        </w:rPr>
        <w:t>恢复举行因疫情原因延期的“</w:t>
      </w:r>
      <w:r w:rsidRPr="00EC54C8">
        <w:rPr>
          <w:rFonts w:ascii="仿宋" w:eastAsia="仿宋" w:hAnsi="仿宋"/>
          <w:sz w:val="32"/>
          <w:szCs w:val="32"/>
        </w:rPr>
        <w:t>常熟市2022年教育系统校园招聘现场资格复审及面试工作</w:t>
      </w:r>
      <w:r>
        <w:rPr>
          <w:rFonts w:ascii="仿宋" w:eastAsia="仿宋" w:hAnsi="仿宋"/>
          <w:sz w:val="32"/>
          <w:szCs w:val="32"/>
        </w:rPr>
        <w:t>”。现</w:t>
      </w:r>
      <w:r>
        <w:rPr>
          <w:rFonts w:ascii="仿宋" w:eastAsia="仿宋" w:hAnsi="仿宋" w:hint="eastAsia"/>
          <w:sz w:val="32"/>
          <w:szCs w:val="32"/>
        </w:rPr>
        <w:t>将</w:t>
      </w:r>
      <w:r>
        <w:rPr>
          <w:rFonts w:ascii="仿宋" w:eastAsia="仿宋" w:hAnsi="仿宋"/>
          <w:sz w:val="32"/>
          <w:szCs w:val="32"/>
        </w:rPr>
        <w:t>有关事宜公告如下：</w:t>
      </w:r>
    </w:p>
    <w:p w:rsidR="002B4D49" w:rsidRPr="006365EF" w:rsidRDefault="002B4D49" w:rsidP="002B4D49">
      <w:pPr>
        <w:ind w:left="640"/>
        <w:rPr>
          <w:rFonts w:ascii="Times New Roman" w:eastAsia="仿宋" w:hAnsi="Times New Roman" w:cs="Times New Roman"/>
          <w:b/>
          <w:sz w:val="32"/>
          <w:szCs w:val="32"/>
        </w:rPr>
      </w:pPr>
      <w:r w:rsidRPr="006365EF">
        <w:rPr>
          <w:rFonts w:ascii="Times New Roman" w:eastAsia="仿宋" w:hAnsi="Times New Roman" w:cs="Times New Roman"/>
          <w:b/>
          <w:sz w:val="32"/>
          <w:szCs w:val="32"/>
        </w:rPr>
        <w:t>一、资格复审和面试的时间与地点</w:t>
      </w:r>
    </w:p>
    <w:tbl>
      <w:tblPr>
        <w:tblW w:w="8500" w:type="dxa"/>
        <w:jc w:val="center"/>
        <w:tblLook w:val="04A0" w:firstRow="1" w:lastRow="0" w:firstColumn="1" w:lastColumn="0" w:noHBand="0" w:noVBand="1"/>
      </w:tblPr>
      <w:tblGrid>
        <w:gridCol w:w="839"/>
        <w:gridCol w:w="3692"/>
        <w:gridCol w:w="1985"/>
        <w:gridCol w:w="1984"/>
      </w:tblGrid>
      <w:tr w:rsidR="002B4D49" w:rsidRPr="00EC0287" w:rsidTr="00A45F32">
        <w:trPr>
          <w:trHeight w:val="874"/>
          <w:jc w:val="center"/>
        </w:trPr>
        <w:tc>
          <w:tcPr>
            <w:tcW w:w="8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4D49" w:rsidRPr="00F921AA" w:rsidRDefault="002B4D49" w:rsidP="00711CB9">
            <w:pPr>
              <w:widowControl/>
              <w:jc w:val="center"/>
              <w:rPr>
                <w:rFonts w:ascii="黑体" w:eastAsia="黑体" w:hAnsi="黑体" w:cs="Times New Roman"/>
                <w:color w:val="000000"/>
                <w:kern w:val="0"/>
                <w:sz w:val="28"/>
                <w:szCs w:val="28"/>
              </w:rPr>
            </w:pPr>
            <w:r w:rsidRPr="00F921AA">
              <w:rPr>
                <w:rFonts w:ascii="黑体" w:eastAsia="黑体" w:hAnsi="黑体" w:cs="Times New Roman"/>
                <w:color w:val="000000"/>
                <w:kern w:val="0"/>
                <w:sz w:val="28"/>
                <w:szCs w:val="28"/>
              </w:rPr>
              <w:t>考点</w:t>
            </w:r>
          </w:p>
        </w:tc>
        <w:tc>
          <w:tcPr>
            <w:tcW w:w="3692" w:type="dxa"/>
            <w:tcBorders>
              <w:top w:val="single" w:sz="4" w:space="0" w:color="auto"/>
              <w:left w:val="nil"/>
              <w:bottom w:val="single" w:sz="4" w:space="0" w:color="auto"/>
              <w:right w:val="single" w:sz="4" w:space="0" w:color="auto"/>
            </w:tcBorders>
            <w:shd w:val="clear" w:color="auto" w:fill="auto"/>
            <w:noWrap/>
            <w:vAlign w:val="center"/>
            <w:hideMark/>
          </w:tcPr>
          <w:p w:rsidR="002B4D49" w:rsidRPr="00F921AA" w:rsidRDefault="002B4D49" w:rsidP="00711CB9">
            <w:pPr>
              <w:widowControl/>
              <w:jc w:val="center"/>
              <w:rPr>
                <w:rFonts w:ascii="黑体" w:eastAsia="黑体" w:hAnsi="黑体" w:cs="Times New Roman"/>
                <w:color w:val="000000"/>
                <w:kern w:val="0"/>
                <w:sz w:val="28"/>
                <w:szCs w:val="28"/>
              </w:rPr>
            </w:pPr>
            <w:r w:rsidRPr="00F921AA">
              <w:rPr>
                <w:rFonts w:ascii="黑体" w:eastAsia="黑体" w:hAnsi="黑体" w:cs="Times New Roman"/>
                <w:color w:val="000000"/>
                <w:kern w:val="0"/>
                <w:sz w:val="28"/>
                <w:szCs w:val="28"/>
              </w:rPr>
              <w:t>地  点</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B4D49" w:rsidRPr="00F921AA" w:rsidRDefault="002B4D49" w:rsidP="00711CB9">
            <w:pPr>
              <w:widowControl/>
              <w:jc w:val="center"/>
              <w:rPr>
                <w:rFonts w:ascii="黑体" w:eastAsia="黑体" w:hAnsi="黑体" w:cs="Times New Roman"/>
                <w:color w:val="000000"/>
                <w:kern w:val="0"/>
                <w:sz w:val="28"/>
                <w:szCs w:val="28"/>
              </w:rPr>
            </w:pPr>
            <w:r w:rsidRPr="00F921AA">
              <w:rPr>
                <w:rFonts w:ascii="黑体" w:eastAsia="黑体" w:hAnsi="黑体" w:cs="Times New Roman"/>
                <w:color w:val="000000"/>
                <w:kern w:val="0"/>
                <w:sz w:val="28"/>
                <w:szCs w:val="28"/>
              </w:rPr>
              <w:t>资格复审时间</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B4D49" w:rsidRPr="00F921AA" w:rsidRDefault="002B4D49" w:rsidP="00711CB9">
            <w:pPr>
              <w:widowControl/>
              <w:jc w:val="center"/>
              <w:rPr>
                <w:rFonts w:ascii="黑体" w:eastAsia="黑体" w:hAnsi="黑体" w:cs="Times New Roman"/>
                <w:color w:val="000000"/>
                <w:kern w:val="0"/>
                <w:sz w:val="28"/>
                <w:szCs w:val="28"/>
              </w:rPr>
            </w:pPr>
            <w:r w:rsidRPr="00F921AA">
              <w:rPr>
                <w:rFonts w:ascii="黑体" w:eastAsia="黑体" w:hAnsi="黑体" w:cs="Times New Roman"/>
                <w:color w:val="000000"/>
                <w:kern w:val="0"/>
                <w:sz w:val="28"/>
                <w:szCs w:val="28"/>
              </w:rPr>
              <w:t>面试时间</w:t>
            </w:r>
          </w:p>
        </w:tc>
      </w:tr>
      <w:tr w:rsidR="002B4D49" w:rsidRPr="00EC0287" w:rsidTr="00A45F32">
        <w:trPr>
          <w:trHeight w:val="845"/>
          <w:jc w:val="center"/>
        </w:trPr>
        <w:tc>
          <w:tcPr>
            <w:tcW w:w="839" w:type="dxa"/>
            <w:tcBorders>
              <w:top w:val="nil"/>
              <w:left w:val="single" w:sz="4" w:space="0" w:color="auto"/>
              <w:bottom w:val="single" w:sz="4" w:space="0" w:color="auto"/>
              <w:right w:val="single" w:sz="4" w:space="0" w:color="auto"/>
            </w:tcBorders>
            <w:shd w:val="clear" w:color="auto" w:fill="auto"/>
            <w:noWrap/>
            <w:vAlign w:val="center"/>
            <w:hideMark/>
          </w:tcPr>
          <w:p w:rsidR="002B4D49" w:rsidRPr="00EC0287" w:rsidRDefault="002B4D49" w:rsidP="00711CB9">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南京</w:t>
            </w:r>
          </w:p>
          <w:p w:rsidR="002B4D49" w:rsidRPr="00EC0287" w:rsidRDefault="002B4D49" w:rsidP="00711CB9">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考点</w:t>
            </w:r>
          </w:p>
        </w:tc>
        <w:tc>
          <w:tcPr>
            <w:tcW w:w="3692" w:type="dxa"/>
            <w:tcBorders>
              <w:top w:val="nil"/>
              <w:left w:val="nil"/>
              <w:bottom w:val="single" w:sz="4" w:space="0" w:color="auto"/>
              <w:right w:val="single" w:sz="4" w:space="0" w:color="auto"/>
            </w:tcBorders>
            <w:shd w:val="clear" w:color="auto" w:fill="auto"/>
            <w:vAlign w:val="center"/>
            <w:hideMark/>
          </w:tcPr>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南京航天管理干部学院</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（南京市秦淮区瞻园路</w:t>
            </w:r>
            <w:r w:rsidRPr="00EC0287">
              <w:rPr>
                <w:rFonts w:ascii="Times New Roman" w:eastAsia="仿宋" w:hAnsi="Times New Roman" w:cs="Times New Roman"/>
                <w:color w:val="000000"/>
                <w:kern w:val="0"/>
                <w:sz w:val="24"/>
                <w:szCs w:val="24"/>
              </w:rPr>
              <w:t>126</w:t>
            </w:r>
            <w:r w:rsidRPr="00EC0287">
              <w:rPr>
                <w:rFonts w:ascii="Times New Roman" w:eastAsia="仿宋" w:hAnsi="Times New Roman" w:cs="Times New Roman"/>
                <w:color w:val="000000"/>
                <w:kern w:val="0"/>
                <w:sz w:val="24"/>
                <w:szCs w:val="24"/>
              </w:rPr>
              <w:t>号）</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天望楼</w:t>
            </w:r>
          </w:p>
        </w:tc>
        <w:tc>
          <w:tcPr>
            <w:tcW w:w="1985" w:type="dxa"/>
            <w:vMerge w:val="restart"/>
            <w:tcBorders>
              <w:top w:val="nil"/>
              <w:left w:val="single" w:sz="4" w:space="0" w:color="auto"/>
              <w:bottom w:val="single" w:sz="4" w:space="0" w:color="auto"/>
              <w:right w:val="single" w:sz="4" w:space="0" w:color="auto"/>
            </w:tcBorders>
            <w:shd w:val="clear" w:color="auto" w:fill="auto"/>
            <w:vAlign w:val="center"/>
            <w:hideMark/>
          </w:tcPr>
          <w:p w:rsidR="002B4D49"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1</w:t>
            </w:r>
            <w:r>
              <w:rPr>
                <w:rFonts w:ascii="Times New Roman" w:eastAsia="仿宋" w:hAnsi="Times New Roman" w:cs="Times New Roman"/>
                <w:color w:val="000000"/>
                <w:kern w:val="0"/>
                <w:sz w:val="24"/>
                <w:szCs w:val="24"/>
              </w:rPr>
              <w:t>2</w:t>
            </w:r>
            <w:r w:rsidRPr="00EC0287">
              <w:rPr>
                <w:rFonts w:ascii="Times New Roman" w:eastAsia="仿宋" w:hAnsi="Times New Roman" w:cs="Times New Roman"/>
                <w:color w:val="000000"/>
                <w:kern w:val="0"/>
                <w:sz w:val="24"/>
                <w:szCs w:val="24"/>
              </w:rPr>
              <w:t>月</w:t>
            </w:r>
            <w:r w:rsidR="003F6F28">
              <w:rPr>
                <w:rFonts w:ascii="Times New Roman" w:eastAsia="仿宋" w:hAnsi="Times New Roman" w:cs="Times New Roman"/>
                <w:color w:val="000000"/>
                <w:kern w:val="0"/>
                <w:sz w:val="24"/>
                <w:szCs w:val="24"/>
              </w:rPr>
              <w:t>17</w:t>
            </w:r>
            <w:r w:rsidRPr="00EC0287">
              <w:rPr>
                <w:rFonts w:ascii="Times New Roman" w:eastAsia="仿宋" w:hAnsi="Times New Roman" w:cs="Times New Roman"/>
                <w:color w:val="000000"/>
                <w:kern w:val="0"/>
                <w:sz w:val="24"/>
                <w:szCs w:val="24"/>
              </w:rPr>
              <w:t>日</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（周五）</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12:30-16:00</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rsidR="002B4D49"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1</w:t>
            </w:r>
            <w:r>
              <w:rPr>
                <w:rFonts w:ascii="Times New Roman" w:eastAsia="仿宋" w:hAnsi="Times New Roman" w:cs="Times New Roman"/>
                <w:color w:val="000000"/>
                <w:kern w:val="0"/>
                <w:sz w:val="24"/>
                <w:szCs w:val="24"/>
              </w:rPr>
              <w:t>2</w:t>
            </w:r>
            <w:r w:rsidRPr="00EC0287">
              <w:rPr>
                <w:rFonts w:ascii="Times New Roman" w:eastAsia="仿宋" w:hAnsi="Times New Roman" w:cs="Times New Roman"/>
                <w:color w:val="000000"/>
                <w:kern w:val="0"/>
                <w:sz w:val="24"/>
                <w:szCs w:val="24"/>
              </w:rPr>
              <w:t>月</w:t>
            </w:r>
            <w:r w:rsidR="003F6F28">
              <w:rPr>
                <w:rFonts w:ascii="Times New Roman" w:eastAsia="仿宋" w:hAnsi="Times New Roman" w:cs="Times New Roman"/>
                <w:color w:val="000000"/>
                <w:kern w:val="0"/>
                <w:sz w:val="24"/>
                <w:szCs w:val="24"/>
              </w:rPr>
              <w:t>18</w:t>
            </w:r>
            <w:r w:rsidRPr="00EC0287">
              <w:rPr>
                <w:rFonts w:ascii="Times New Roman" w:eastAsia="仿宋" w:hAnsi="Times New Roman" w:cs="Times New Roman"/>
                <w:color w:val="000000"/>
                <w:kern w:val="0"/>
                <w:sz w:val="24"/>
                <w:szCs w:val="24"/>
              </w:rPr>
              <w:t>日全天</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（周六）</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（早上</w:t>
            </w:r>
            <w:r w:rsidRPr="00EC0287">
              <w:rPr>
                <w:rFonts w:ascii="Times New Roman" w:eastAsia="仿宋" w:hAnsi="Times New Roman" w:cs="Times New Roman"/>
                <w:color w:val="000000"/>
                <w:kern w:val="0"/>
                <w:sz w:val="24"/>
                <w:szCs w:val="24"/>
              </w:rPr>
              <w:t>6:30-7:00</w:t>
            </w:r>
            <w:r w:rsidRPr="00EC0287">
              <w:rPr>
                <w:rFonts w:ascii="Times New Roman" w:eastAsia="仿宋" w:hAnsi="Times New Roman" w:cs="Times New Roman"/>
                <w:color w:val="000000"/>
                <w:kern w:val="0"/>
                <w:sz w:val="24"/>
                <w:szCs w:val="24"/>
              </w:rPr>
              <w:t>进场）</w:t>
            </w:r>
          </w:p>
        </w:tc>
      </w:tr>
      <w:tr w:rsidR="002B4D49" w:rsidRPr="00EC0287" w:rsidTr="00A45F32">
        <w:trPr>
          <w:trHeight w:val="845"/>
          <w:jc w:val="center"/>
        </w:trPr>
        <w:tc>
          <w:tcPr>
            <w:tcW w:w="839" w:type="dxa"/>
            <w:tcBorders>
              <w:top w:val="nil"/>
              <w:left w:val="single" w:sz="4" w:space="0" w:color="auto"/>
              <w:bottom w:val="single" w:sz="4" w:space="0" w:color="auto"/>
              <w:right w:val="single" w:sz="4" w:space="0" w:color="auto"/>
            </w:tcBorders>
            <w:shd w:val="clear" w:color="auto" w:fill="auto"/>
            <w:noWrap/>
            <w:vAlign w:val="center"/>
            <w:hideMark/>
          </w:tcPr>
          <w:p w:rsidR="002B4D49" w:rsidRPr="00EC0287" w:rsidRDefault="002B4D49" w:rsidP="00711CB9">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苏州</w:t>
            </w:r>
          </w:p>
          <w:p w:rsidR="002B4D49" w:rsidRPr="00EC0287" w:rsidRDefault="002B4D49" w:rsidP="00711CB9">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考点</w:t>
            </w:r>
          </w:p>
        </w:tc>
        <w:tc>
          <w:tcPr>
            <w:tcW w:w="3692" w:type="dxa"/>
            <w:tcBorders>
              <w:top w:val="nil"/>
              <w:left w:val="nil"/>
              <w:bottom w:val="single" w:sz="4" w:space="0" w:color="auto"/>
              <w:right w:val="single" w:sz="4" w:space="0" w:color="auto"/>
            </w:tcBorders>
            <w:shd w:val="clear" w:color="auto" w:fill="auto"/>
            <w:vAlign w:val="center"/>
            <w:hideMark/>
          </w:tcPr>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苏州新东方乐桥校区</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（姑苏区干将东路</w:t>
            </w:r>
            <w:r w:rsidRPr="00EC0287">
              <w:rPr>
                <w:rFonts w:ascii="Times New Roman" w:eastAsia="仿宋" w:hAnsi="Times New Roman" w:cs="Times New Roman"/>
                <w:color w:val="000000"/>
                <w:kern w:val="0"/>
                <w:sz w:val="24"/>
                <w:szCs w:val="24"/>
              </w:rPr>
              <w:t>888</w:t>
            </w:r>
            <w:r w:rsidRPr="00EC0287">
              <w:rPr>
                <w:rFonts w:ascii="Times New Roman" w:eastAsia="仿宋" w:hAnsi="Times New Roman" w:cs="Times New Roman"/>
                <w:color w:val="000000"/>
                <w:kern w:val="0"/>
                <w:sz w:val="24"/>
                <w:szCs w:val="24"/>
              </w:rPr>
              <w:t>号）</w:t>
            </w:r>
          </w:p>
          <w:p w:rsidR="002B4D49" w:rsidRPr="00EC0287" w:rsidRDefault="002B4D49" w:rsidP="00711CB9">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三楼</w:t>
            </w:r>
          </w:p>
        </w:tc>
        <w:tc>
          <w:tcPr>
            <w:tcW w:w="1985" w:type="dxa"/>
            <w:vMerge/>
            <w:tcBorders>
              <w:top w:val="nil"/>
              <w:left w:val="single" w:sz="4" w:space="0" w:color="auto"/>
              <w:bottom w:val="single" w:sz="4" w:space="0" w:color="auto"/>
              <w:right w:val="single" w:sz="4" w:space="0" w:color="auto"/>
            </w:tcBorders>
            <w:vAlign w:val="center"/>
            <w:hideMark/>
          </w:tcPr>
          <w:p w:rsidR="002B4D49" w:rsidRPr="00EC0287" w:rsidRDefault="002B4D49" w:rsidP="00711CB9">
            <w:pPr>
              <w:widowControl/>
              <w:jc w:val="left"/>
              <w:rPr>
                <w:rFonts w:ascii="Times New Roman" w:eastAsia="仿宋" w:hAnsi="Times New Roman" w:cs="Times New Roman"/>
                <w:color w:val="000000"/>
                <w:kern w:val="0"/>
                <w:sz w:val="22"/>
              </w:rPr>
            </w:pPr>
          </w:p>
        </w:tc>
        <w:tc>
          <w:tcPr>
            <w:tcW w:w="1984" w:type="dxa"/>
            <w:vMerge/>
            <w:tcBorders>
              <w:top w:val="nil"/>
              <w:left w:val="single" w:sz="4" w:space="0" w:color="auto"/>
              <w:bottom w:val="single" w:sz="4" w:space="0" w:color="auto"/>
              <w:right w:val="single" w:sz="4" w:space="0" w:color="auto"/>
            </w:tcBorders>
            <w:vAlign w:val="center"/>
            <w:hideMark/>
          </w:tcPr>
          <w:p w:rsidR="002B4D49" w:rsidRPr="00EC0287" w:rsidRDefault="002B4D49" w:rsidP="00711CB9">
            <w:pPr>
              <w:widowControl/>
              <w:jc w:val="left"/>
              <w:rPr>
                <w:rFonts w:ascii="Times New Roman" w:eastAsia="仿宋" w:hAnsi="Times New Roman" w:cs="Times New Roman"/>
                <w:color w:val="000000"/>
                <w:kern w:val="0"/>
                <w:sz w:val="22"/>
              </w:rPr>
            </w:pPr>
          </w:p>
        </w:tc>
      </w:tr>
    </w:tbl>
    <w:p w:rsidR="002B4D49" w:rsidRPr="006365EF" w:rsidRDefault="002B4D49" w:rsidP="002B4D49">
      <w:pPr>
        <w:ind w:firstLineChars="200" w:firstLine="643"/>
        <w:rPr>
          <w:rFonts w:ascii="Times New Roman" w:eastAsia="仿宋" w:hAnsi="Times New Roman" w:cs="Times New Roman"/>
          <w:b/>
          <w:sz w:val="32"/>
          <w:szCs w:val="32"/>
        </w:rPr>
      </w:pPr>
      <w:r w:rsidRPr="006365EF">
        <w:rPr>
          <w:rFonts w:ascii="Times New Roman" w:eastAsia="仿宋" w:hAnsi="Times New Roman" w:cs="Times New Roman"/>
          <w:b/>
          <w:sz w:val="32"/>
          <w:szCs w:val="32"/>
        </w:rPr>
        <w:t>二、现场资格复审和面试</w:t>
      </w:r>
    </w:p>
    <w:p w:rsidR="00C01F8F" w:rsidRPr="002B4D49" w:rsidRDefault="002B4D49" w:rsidP="0030414F">
      <w:pPr>
        <w:pStyle w:val="a3"/>
        <w:spacing w:before="0" w:beforeAutospacing="0" w:after="0" w:afterAutospacing="0"/>
        <w:ind w:firstLineChars="200" w:firstLine="640"/>
        <w:jc w:val="both"/>
        <w:rPr>
          <w:rFonts w:ascii="仿宋" w:eastAsia="仿宋" w:hAnsi="仿宋"/>
          <w:sz w:val="32"/>
          <w:szCs w:val="32"/>
        </w:rPr>
      </w:pPr>
      <w:r>
        <w:rPr>
          <w:rFonts w:ascii="Times New Roman" w:eastAsia="仿宋" w:hAnsi="Times New Roman" w:cs="Times New Roman"/>
          <w:sz w:val="32"/>
          <w:szCs w:val="32"/>
        </w:rPr>
        <w:t>进入现场</w:t>
      </w:r>
      <w:r w:rsidRPr="00EC0287">
        <w:rPr>
          <w:rFonts w:ascii="Times New Roman" w:eastAsia="仿宋" w:hAnsi="Times New Roman" w:cs="Times New Roman"/>
          <w:sz w:val="32"/>
          <w:szCs w:val="32"/>
        </w:rPr>
        <w:t>资格复审人员</w:t>
      </w:r>
      <w:r>
        <w:rPr>
          <w:rFonts w:ascii="Times New Roman" w:eastAsia="仿宋" w:hAnsi="Times New Roman" w:cs="Times New Roman"/>
          <w:sz w:val="32"/>
          <w:szCs w:val="32"/>
        </w:rPr>
        <w:t>及要求</w:t>
      </w:r>
      <w:r>
        <w:rPr>
          <w:rFonts w:ascii="仿宋" w:eastAsia="仿宋" w:hAnsi="仿宋"/>
          <w:sz w:val="32"/>
          <w:szCs w:val="32"/>
        </w:rPr>
        <w:t>按《</w:t>
      </w:r>
      <w:r w:rsidRPr="002B4D49">
        <w:rPr>
          <w:rFonts w:ascii="仿宋" w:eastAsia="仿宋" w:hAnsi="仿宋"/>
          <w:sz w:val="32"/>
          <w:szCs w:val="32"/>
        </w:rPr>
        <w:t>常熟市2022年教育系统校园招聘教师资格复审和面试公告</w:t>
      </w:r>
      <w:r>
        <w:rPr>
          <w:rFonts w:ascii="仿宋" w:eastAsia="仿宋" w:hAnsi="仿宋"/>
          <w:sz w:val="32"/>
          <w:szCs w:val="32"/>
        </w:rPr>
        <w:t>》（</w:t>
      </w:r>
      <w:r>
        <w:rPr>
          <w:rFonts w:ascii="仿宋" w:eastAsia="仿宋" w:hAnsi="仿宋" w:hint="eastAsia"/>
          <w:sz w:val="32"/>
          <w:szCs w:val="32"/>
        </w:rPr>
        <w:t>2</w:t>
      </w:r>
      <w:r>
        <w:rPr>
          <w:rFonts w:ascii="仿宋" w:eastAsia="仿宋" w:hAnsi="仿宋"/>
          <w:sz w:val="32"/>
          <w:szCs w:val="32"/>
        </w:rPr>
        <w:t>021年</w:t>
      </w:r>
      <w:r>
        <w:rPr>
          <w:rFonts w:ascii="仿宋" w:eastAsia="仿宋" w:hAnsi="仿宋" w:hint="eastAsia"/>
          <w:sz w:val="32"/>
          <w:szCs w:val="32"/>
        </w:rPr>
        <w:t>1</w:t>
      </w:r>
      <w:r>
        <w:rPr>
          <w:rFonts w:ascii="仿宋" w:eastAsia="仿宋" w:hAnsi="仿宋"/>
          <w:sz w:val="32"/>
          <w:szCs w:val="32"/>
        </w:rPr>
        <w:t>1月</w:t>
      </w:r>
      <w:r>
        <w:rPr>
          <w:rFonts w:ascii="仿宋" w:eastAsia="仿宋" w:hAnsi="仿宋" w:hint="eastAsia"/>
          <w:sz w:val="32"/>
          <w:szCs w:val="32"/>
        </w:rPr>
        <w:t>2</w:t>
      </w:r>
      <w:r>
        <w:rPr>
          <w:rFonts w:ascii="仿宋" w:eastAsia="仿宋" w:hAnsi="仿宋"/>
          <w:sz w:val="32"/>
          <w:szCs w:val="32"/>
        </w:rPr>
        <w:t>4日发布）执行。</w:t>
      </w:r>
    </w:p>
    <w:p w:rsidR="002B4D49" w:rsidRPr="002B4D49" w:rsidRDefault="002B4D49" w:rsidP="002B4D49">
      <w:pPr>
        <w:ind w:firstLineChars="200" w:firstLine="643"/>
        <w:rPr>
          <w:rFonts w:ascii="Times New Roman" w:eastAsia="仿宋" w:hAnsi="Times New Roman" w:cs="Times New Roman"/>
          <w:b/>
          <w:sz w:val="32"/>
          <w:szCs w:val="32"/>
        </w:rPr>
      </w:pPr>
      <w:r w:rsidRPr="002B4D49">
        <w:rPr>
          <w:rFonts w:ascii="Times New Roman" w:eastAsia="仿宋" w:hAnsi="Times New Roman" w:cs="Times New Roman"/>
          <w:b/>
          <w:sz w:val="32"/>
          <w:szCs w:val="32"/>
        </w:rPr>
        <w:t>三、</w:t>
      </w:r>
      <w:r w:rsidR="006365EF">
        <w:rPr>
          <w:rFonts w:ascii="Times New Roman" w:eastAsia="仿宋" w:hAnsi="Times New Roman" w:cs="Times New Roman"/>
          <w:b/>
          <w:sz w:val="32"/>
          <w:szCs w:val="32"/>
        </w:rPr>
        <w:t>相关</w:t>
      </w:r>
      <w:r w:rsidRPr="002B4D49">
        <w:rPr>
          <w:rFonts w:ascii="Times New Roman" w:eastAsia="仿宋" w:hAnsi="Times New Roman" w:cs="Times New Roman"/>
          <w:b/>
          <w:sz w:val="32"/>
          <w:szCs w:val="32"/>
        </w:rPr>
        <w:t>防疫要求</w:t>
      </w:r>
    </w:p>
    <w:p w:rsidR="002B4D49" w:rsidRDefault="002B4D49" w:rsidP="002B4D49">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sidR="006365EF">
        <w:rPr>
          <w:rFonts w:ascii="Times New Roman" w:eastAsia="仿宋" w:hAnsi="Times New Roman" w:cs="Times New Roman"/>
          <w:sz w:val="32"/>
          <w:szCs w:val="32"/>
        </w:rPr>
        <w:t>.</w:t>
      </w:r>
      <w:r w:rsidR="00783E0A" w:rsidRPr="00783E0A">
        <w:rPr>
          <w:rFonts w:ascii="Times New Roman" w:eastAsia="仿宋" w:hAnsi="Times New Roman" w:cs="Times New Roman" w:hint="eastAsia"/>
          <w:sz w:val="32"/>
          <w:szCs w:val="32"/>
        </w:rPr>
        <w:t>考生应提前准备好本人有效期内身份证原件</w:t>
      </w:r>
      <w:r w:rsidR="00783E0A">
        <w:rPr>
          <w:rFonts w:ascii="Times New Roman" w:eastAsia="仿宋" w:hAnsi="Times New Roman" w:cs="Times New Roman" w:hint="eastAsia"/>
          <w:sz w:val="32"/>
          <w:szCs w:val="32"/>
        </w:rPr>
        <w:t>，</w:t>
      </w:r>
      <w:r w:rsidR="00DE3889" w:rsidRPr="002B4D49">
        <w:rPr>
          <w:rFonts w:ascii="Times New Roman" w:eastAsia="仿宋" w:hAnsi="Times New Roman" w:cs="Times New Roman"/>
          <w:sz w:val="32"/>
          <w:szCs w:val="32"/>
        </w:rPr>
        <w:t>进入考点时须出示苏康码（绿码）、行程码（</w:t>
      </w:r>
      <w:r w:rsidR="00DE3889" w:rsidRPr="002B4D49">
        <w:rPr>
          <w:rFonts w:ascii="Times New Roman" w:eastAsia="仿宋" w:hAnsi="Times New Roman" w:cs="Times New Roman"/>
          <w:sz w:val="32"/>
          <w:szCs w:val="32"/>
        </w:rPr>
        <w:t>14</w:t>
      </w:r>
      <w:r w:rsidR="00DE3889" w:rsidRPr="002B4D49">
        <w:rPr>
          <w:rFonts w:ascii="Times New Roman" w:eastAsia="仿宋" w:hAnsi="Times New Roman" w:cs="Times New Roman"/>
          <w:sz w:val="32"/>
          <w:szCs w:val="32"/>
        </w:rPr>
        <w:t>天内无中高风险地区旅居史）、体温正常（低于</w:t>
      </w:r>
      <w:r w:rsidR="00DE3889" w:rsidRPr="002B4D49">
        <w:rPr>
          <w:rFonts w:ascii="Times New Roman" w:eastAsia="仿宋" w:hAnsi="Times New Roman" w:cs="Times New Roman"/>
          <w:sz w:val="32"/>
          <w:szCs w:val="32"/>
        </w:rPr>
        <w:t>37.3℃</w:t>
      </w:r>
      <w:r w:rsidR="00DE3889" w:rsidRPr="002B4D49">
        <w:rPr>
          <w:rFonts w:ascii="Times New Roman" w:eastAsia="仿宋" w:hAnsi="Times New Roman" w:cs="Times New Roman"/>
          <w:sz w:val="32"/>
          <w:szCs w:val="32"/>
        </w:rPr>
        <w:t>），</w:t>
      </w:r>
      <w:r w:rsidR="00DE3889">
        <w:rPr>
          <w:rFonts w:ascii="Times New Roman" w:eastAsia="仿宋" w:hAnsi="Times New Roman" w:cs="Times New Roman"/>
          <w:sz w:val="32"/>
          <w:szCs w:val="32"/>
        </w:rPr>
        <w:t>科学</w:t>
      </w:r>
      <w:r w:rsidR="00DE3889" w:rsidRPr="002B4D49">
        <w:rPr>
          <w:rFonts w:ascii="Times New Roman" w:eastAsia="仿宋" w:hAnsi="Times New Roman" w:cs="Times New Roman"/>
          <w:sz w:val="32"/>
          <w:szCs w:val="32"/>
        </w:rPr>
        <w:t>佩戴口罩。</w:t>
      </w:r>
      <w:r>
        <w:rPr>
          <w:rFonts w:ascii="Times New Roman" w:eastAsia="仿宋" w:hAnsi="Times New Roman" w:cs="Times New Roman" w:hint="eastAsia"/>
          <w:sz w:val="32"/>
          <w:szCs w:val="32"/>
        </w:rPr>
        <w:t>不符合国家、省有关疫情防控要求，不遵守有关疫情防控规定的人员不得进入考点参加本次考试。</w:t>
      </w:r>
    </w:p>
    <w:p w:rsidR="006E171A" w:rsidRPr="006E171A" w:rsidRDefault="002B4D49" w:rsidP="006E171A">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2</w:t>
      </w:r>
      <w:r w:rsidR="006365EF">
        <w:rPr>
          <w:rFonts w:ascii="Times New Roman" w:eastAsia="仿宋" w:hAnsi="Times New Roman" w:cs="Times New Roman"/>
          <w:sz w:val="32"/>
          <w:szCs w:val="32"/>
        </w:rPr>
        <w:t>.</w:t>
      </w:r>
      <w:r w:rsidR="006E171A" w:rsidRPr="006E171A">
        <w:rPr>
          <w:rFonts w:hint="eastAsia"/>
          <w:sz w:val="24"/>
          <w:szCs w:val="24"/>
        </w:rPr>
        <w:t xml:space="preserve"> </w:t>
      </w:r>
      <w:r w:rsidR="006E171A" w:rsidRPr="006E171A">
        <w:rPr>
          <w:rFonts w:ascii="Times New Roman" w:eastAsia="仿宋" w:hAnsi="Times New Roman" w:cs="Times New Roman" w:hint="eastAsia"/>
          <w:sz w:val="32"/>
          <w:szCs w:val="32"/>
        </w:rPr>
        <w:t>根据近期国内新冠肺炎疫情形势和江苏省疫情防控有关要求，为切实做好考试期间疫情防控工作</w:t>
      </w:r>
      <w:r w:rsidR="00201310">
        <w:rPr>
          <w:rFonts w:ascii="Times New Roman" w:eastAsia="仿宋" w:hAnsi="Times New Roman" w:cs="Times New Roman" w:hint="eastAsia"/>
          <w:sz w:val="32"/>
          <w:szCs w:val="32"/>
        </w:rPr>
        <w:t>，</w:t>
      </w:r>
      <w:r w:rsidR="006E171A" w:rsidRPr="008D37BD">
        <w:rPr>
          <w:rFonts w:ascii="Times New Roman" w:eastAsia="仿宋" w:hAnsi="Times New Roman" w:cs="Times New Roman" w:hint="eastAsia"/>
          <w:b/>
          <w:sz w:val="32"/>
          <w:szCs w:val="32"/>
          <w:em w:val="dot"/>
        </w:rPr>
        <w:t>所有考生</w:t>
      </w:r>
      <w:r w:rsidR="00DE3889">
        <w:rPr>
          <w:rFonts w:ascii="Times New Roman" w:eastAsia="仿宋" w:hAnsi="Times New Roman" w:cs="Times New Roman" w:hint="eastAsia"/>
          <w:sz w:val="32"/>
          <w:szCs w:val="32"/>
        </w:rPr>
        <w:t>进入考点</w:t>
      </w:r>
      <w:r w:rsidR="006E171A" w:rsidRPr="006E171A">
        <w:rPr>
          <w:rFonts w:ascii="Times New Roman" w:eastAsia="仿宋" w:hAnsi="Times New Roman" w:cs="Times New Roman" w:hint="eastAsia"/>
          <w:sz w:val="32"/>
          <w:szCs w:val="32"/>
        </w:rPr>
        <w:t>需持本人参加</w:t>
      </w:r>
      <w:r w:rsidR="00201310">
        <w:rPr>
          <w:rFonts w:ascii="Times New Roman" w:eastAsia="仿宋" w:hAnsi="Times New Roman" w:cs="Times New Roman" w:hint="eastAsia"/>
          <w:sz w:val="32"/>
          <w:szCs w:val="32"/>
        </w:rPr>
        <w:t>现场资格复审</w:t>
      </w:r>
      <w:r w:rsidR="006E171A" w:rsidRPr="006E171A">
        <w:rPr>
          <w:rFonts w:ascii="Times New Roman" w:eastAsia="仿宋" w:hAnsi="Times New Roman" w:cs="Times New Roman" w:hint="eastAsia"/>
          <w:sz w:val="32"/>
          <w:szCs w:val="32"/>
        </w:rPr>
        <w:t>前</w:t>
      </w:r>
      <w:r w:rsidR="006E171A" w:rsidRPr="006E171A">
        <w:rPr>
          <w:rFonts w:ascii="Times New Roman" w:eastAsia="仿宋" w:hAnsi="Times New Roman" w:cs="Times New Roman" w:hint="eastAsia"/>
          <w:sz w:val="32"/>
          <w:szCs w:val="32"/>
        </w:rPr>
        <w:t>48</w:t>
      </w:r>
      <w:r w:rsidR="006E171A" w:rsidRPr="006E171A">
        <w:rPr>
          <w:rFonts w:ascii="Times New Roman" w:eastAsia="仿宋" w:hAnsi="Times New Roman" w:cs="Times New Roman" w:hint="eastAsia"/>
          <w:sz w:val="32"/>
          <w:szCs w:val="32"/>
        </w:rPr>
        <w:t>小时内（以采样时间为准）的有效（省内外检测机构均可）新冠肺炎病毒核酸检测阴性报告</w:t>
      </w:r>
      <w:r w:rsidR="00201310" w:rsidRPr="006E171A">
        <w:rPr>
          <w:rFonts w:ascii="Times New Roman" w:eastAsia="仿宋" w:hAnsi="Times New Roman" w:cs="Times New Roman" w:hint="eastAsia"/>
          <w:sz w:val="32"/>
          <w:szCs w:val="32"/>
        </w:rPr>
        <w:t>（纸质报告、电子报告或苏康码、检测机构</w:t>
      </w:r>
      <w:r w:rsidR="00201310" w:rsidRPr="006E171A">
        <w:rPr>
          <w:rFonts w:ascii="Times New Roman" w:eastAsia="仿宋" w:hAnsi="Times New Roman" w:cs="Times New Roman" w:hint="eastAsia"/>
          <w:sz w:val="32"/>
          <w:szCs w:val="32"/>
        </w:rPr>
        <w:t>APP</w:t>
      </w:r>
      <w:r w:rsidR="00201310" w:rsidRPr="006E171A">
        <w:rPr>
          <w:rFonts w:ascii="Times New Roman" w:eastAsia="仿宋" w:hAnsi="Times New Roman" w:cs="Times New Roman" w:hint="eastAsia"/>
          <w:sz w:val="32"/>
          <w:szCs w:val="32"/>
        </w:rPr>
        <w:t>显示均可，必须含采样时间信息）</w:t>
      </w:r>
      <w:r w:rsidR="006E171A" w:rsidRPr="006E171A">
        <w:rPr>
          <w:rFonts w:ascii="Times New Roman" w:eastAsia="仿宋" w:hAnsi="Times New Roman" w:cs="Times New Roman" w:hint="eastAsia"/>
          <w:sz w:val="32"/>
          <w:szCs w:val="32"/>
        </w:rPr>
        <w:t>，方可入场参加考试。</w:t>
      </w:r>
      <w:r w:rsidR="00201310" w:rsidRPr="006E171A">
        <w:rPr>
          <w:rFonts w:ascii="Times New Roman" w:eastAsia="仿宋" w:hAnsi="Times New Roman" w:cs="Times New Roman" w:hint="eastAsia"/>
          <w:sz w:val="32"/>
          <w:szCs w:val="32"/>
        </w:rPr>
        <w:t>考试当天</w:t>
      </w:r>
      <w:bookmarkStart w:id="0" w:name="_GoBack"/>
      <w:bookmarkEnd w:id="0"/>
      <w:r w:rsidR="00201310" w:rsidRPr="006E171A">
        <w:rPr>
          <w:rFonts w:ascii="Times New Roman" w:eastAsia="仿宋" w:hAnsi="Times New Roman" w:cs="Times New Roman" w:hint="eastAsia"/>
          <w:sz w:val="32"/>
          <w:szCs w:val="32"/>
        </w:rPr>
        <w:t>各考点入口将进行核酸检测报告查验，考生应予配合。经查验无本人核酸检测报告，或报告显示的采样时间、检测结果等项目中有不符合要求情况的考生，不得入场参加</w:t>
      </w:r>
      <w:r w:rsidR="00841577">
        <w:rPr>
          <w:rFonts w:ascii="Times New Roman" w:eastAsia="仿宋" w:hAnsi="Times New Roman" w:cs="Times New Roman" w:hint="eastAsia"/>
          <w:sz w:val="32"/>
          <w:szCs w:val="32"/>
        </w:rPr>
        <w:t>资格复审和面试</w:t>
      </w:r>
      <w:r w:rsidR="00201310" w:rsidRPr="006E171A">
        <w:rPr>
          <w:rFonts w:ascii="Times New Roman" w:eastAsia="仿宋" w:hAnsi="Times New Roman" w:cs="Times New Roman" w:hint="eastAsia"/>
          <w:sz w:val="32"/>
          <w:szCs w:val="32"/>
        </w:rPr>
        <w:t>。</w:t>
      </w:r>
    </w:p>
    <w:p w:rsidR="002B4D49" w:rsidRPr="002B4D49" w:rsidRDefault="006E171A" w:rsidP="006E171A">
      <w:pPr>
        <w:ind w:firstLineChars="200" w:firstLine="640"/>
        <w:rPr>
          <w:rFonts w:ascii="Times New Roman" w:eastAsia="仿宋" w:hAnsi="Times New Roman" w:cs="Times New Roman"/>
          <w:sz w:val="32"/>
          <w:szCs w:val="32"/>
        </w:rPr>
      </w:pPr>
      <w:r w:rsidRPr="006E171A">
        <w:rPr>
          <w:rFonts w:ascii="Times New Roman" w:eastAsia="仿宋" w:hAnsi="Times New Roman" w:cs="Times New Roman" w:hint="eastAsia"/>
          <w:sz w:val="32"/>
          <w:szCs w:val="32"/>
        </w:rPr>
        <w:t>请考生于考前持续关注江苏省及</w:t>
      </w:r>
      <w:r w:rsidR="00201310">
        <w:rPr>
          <w:rFonts w:ascii="Times New Roman" w:eastAsia="仿宋" w:hAnsi="Times New Roman" w:cs="Times New Roman" w:hint="eastAsia"/>
          <w:sz w:val="32"/>
          <w:szCs w:val="32"/>
        </w:rPr>
        <w:t>各</w:t>
      </w:r>
      <w:r w:rsidRPr="006E171A">
        <w:rPr>
          <w:rFonts w:ascii="Times New Roman" w:eastAsia="仿宋" w:hAnsi="Times New Roman" w:cs="Times New Roman" w:hint="eastAsia"/>
          <w:sz w:val="32"/>
          <w:szCs w:val="32"/>
        </w:rPr>
        <w:t>考</w:t>
      </w:r>
      <w:r w:rsidR="00201310">
        <w:rPr>
          <w:rFonts w:ascii="Times New Roman" w:eastAsia="仿宋" w:hAnsi="Times New Roman" w:cs="Times New Roman" w:hint="eastAsia"/>
          <w:sz w:val="32"/>
          <w:szCs w:val="32"/>
        </w:rPr>
        <w:t>点</w:t>
      </w:r>
      <w:r w:rsidRPr="006E171A">
        <w:rPr>
          <w:rFonts w:ascii="Times New Roman" w:eastAsia="仿宋" w:hAnsi="Times New Roman" w:cs="Times New Roman" w:hint="eastAsia"/>
          <w:sz w:val="32"/>
          <w:szCs w:val="32"/>
        </w:rPr>
        <w:t>所在设区市疫情变化和防控要求。</w:t>
      </w:r>
    </w:p>
    <w:p w:rsidR="00C01F8F" w:rsidRDefault="00DE3889" w:rsidP="0030414F">
      <w:pPr>
        <w:pStyle w:val="a3"/>
        <w:spacing w:before="0" w:beforeAutospacing="0" w:after="0" w:afterAutospacing="0"/>
        <w:ind w:firstLineChars="200" w:firstLine="640"/>
        <w:jc w:val="both"/>
        <w:rPr>
          <w:rFonts w:ascii="仿宋" w:eastAsia="仿宋" w:hAnsi="仿宋"/>
          <w:sz w:val="32"/>
          <w:szCs w:val="32"/>
        </w:rPr>
      </w:pPr>
      <w:r>
        <w:rPr>
          <w:rFonts w:ascii="Times New Roman" w:eastAsia="仿宋" w:hAnsi="Times New Roman" w:cs="Times New Roman"/>
          <w:kern w:val="2"/>
          <w:sz w:val="32"/>
          <w:szCs w:val="32"/>
        </w:rPr>
        <w:t>3</w:t>
      </w:r>
      <w:r w:rsidR="006E171A">
        <w:rPr>
          <w:rFonts w:ascii="Times New Roman" w:eastAsia="仿宋" w:hAnsi="Times New Roman" w:cs="Times New Roman"/>
          <w:kern w:val="2"/>
          <w:sz w:val="32"/>
          <w:szCs w:val="32"/>
        </w:rPr>
        <w:t>.</w:t>
      </w:r>
      <w:r w:rsidR="002B4D49" w:rsidRPr="002B4D49">
        <w:rPr>
          <w:rFonts w:ascii="Times New Roman" w:eastAsia="仿宋" w:hAnsi="Times New Roman" w:cs="Times New Roman"/>
          <w:kern w:val="2"/>
          <w:sz w:val="32"/>
          <w:szCs w:val="32"/>
        </w:rPr>
        <w:t>请考生认真阅读</w:t>
      </w:r>
      <w:r w:rsidR="00BC111D">
        <w:rPr>
          <w:rFonts w:ascii="Times New Roman" w:eastAsia="仿宋" w:hAnsi="Times New Roman" w:cs="Times New Roman" w:hint="eastAsia"/>
          <w:kern w:val="2"/>
          <w:sz w:val="32"/>
          <w:szCs w:val="32"/>
        </w:rPr>
        <w:t>2</w:t>
      </w:r>
      <w:r w:rsidR="00BC111D">
        <w:rPr>
          <w:rFonts w:ascii="Times New Roman" w:eastAsia="仿宋" w:hAnsi="Times New Roman" w:cs="Times New Roman"/>
          <w:kern w:val="2"/>
          <w:sz w:val="32"/>
          <w:szCs w:val="32"/>
        </w:rPr>
        <w:t>021</w:t>
      </w:r>
      <w:r w:rsidR="00BC111D">
        <w:rPr>
          <w:rFonts w:ascii="Times New Roman" w:eastAsia="仿宋" w:hAnsi="Times New Roman" w:cs="Times New Roman"/>
          <w:kern w:val="2"/>
          <w:sz w:val="32"/>
          <w:szCs w:val="32"/>
        </w:rPr>
        <w:t>年</w:t>
      </w:r>
      <w:r>
        <w:rPr>
          <w:rFonts w:ascii="Times New Roman" w:eastAsia="仿宋" w:hAnsi="Times New Roman" w:cs="Times New Roman" w:hint="eastAsia"/>
          <w:kern w:val="2"/>
          <w:sz w:val="32"/>
          <w:szCs w:val="32"/>
        </w:rPr>
        <w:t>1</w:t>
      </w:r>
      <w:r>
        <w:rPr>
          <w:rFonts w:ascii="Times New Roman" w:eastAsia="仿宋" w:hAnsi="Times New Roman" w:cs="Times New Roman"/>
          <w:kern w:val="2"/>
          <w:sz w:val="32"/>
          <w:szCs w:val="32"/>
        </w:rPr>
        <w:t>2</w:t>
      </w:r>
      <w:r>
        <w:rPr>
          <w:rFonts w:ascii="Times New Roman" w:eastAsia="仿宋" w:hAnsi="Times New Roman" w:cs="Times New Roman"/>
          <w:kern w:val="2"/>
          <w:sz w:val="32"/>
          <w:szCs w:val="32"/>
        </w:rPr>
        <w:t>月</w:t>
      </w:r>
      <w:r>
        <w:rPr>
          <w:rFonts w:ascii="Times New Roman" w:eastAsia="仿宋" w:hAnsi="Times New Roman" w:cs="Times New Roman" w:hint="eastAsia"/>
          <w:kern w:val="2"/>
          <w:sz w:val="32"/>
          <w:szCs w:val="32"/>
        </w:rPr>
        <w:t>1</w:t>
      </w:r>
      <w:r>
        <w:rPr>
          <w:rFonts w:ascii="Times New Roman" w:eastAsia="仿宋" w:hAnsi="Times New Roman" w:cs="Times New Roman"/>
          <w:kern w:val="2"/>
          <w:sz w:val="32"/>
          <w:szCs w:val="32"/>
        </w:rPr>
        <w:t>3</w:t>
      </w:r>
      <w:r>
        <w:rPr>
          <w:rFonts w:ascii="Times New Roman" w:eastAsia="仿宋" w:hAnsi="Times New Roman" w:cs="Times New Roman"/>
          <w:kern w:val="2"/>
          <w:sz w:val="32"/>
          <w:szCs w:val="32"/>
        </w:rPr>
        <w:t>日发布的</w:t>
      </w:r>
      <w:r w:rsidR="002B4D49" w:rsidRPr="002B4D49">
        <w:rPr>
          <w:rFonts w:ascii="Times New Roman" w:eastAsia="仿宋" w:hAnsi="Times New Roman" w:cs="Times New Roman"/>
          <w:kern w:val="2"/>
          <w:sz w:val="32"/>
          <w:szCs w:val="32"/>
        </w:rPr>
        <w:t>《常熟市</w:t>
      </w:r>
      <w:r w:rsidR="002B4D49" w:rsidRPr="002B4D49">
        <w:rPr>
          <w:rFonts w:ascii="Times New Roman" w:eastAsia="仿宋" w:hAnsi="Times New Roman" w:cs="Times New Roman"/>
          <w:kern w:val="2"/>
          <w:sz w:val="32"/>
          <w:szCs w:val="32"/>
        </w:rPr>
        <w:t>2022</w:t>
      </w:r>
      <w:r w:rsidR="002B4D49" w:rsidRPr="002B4D49">
        <w:rPr>
          <w:rFonts w:ascii="Times New Roman" w:eastAsia="仿宋" w:hAnsi="Times New Roman" w:cs="Times New Roman"/>
          <w:kern w:val="2"/>
          <w:sz w:val="32"/>
          <w:szCs w:val="32"/>
        </w:rPr>
        <w:t>年教育系统校园招聘教师考试期间新冠肺炎疫情防控告知暨承诺书》（见附件），本人签名后于现场资格复审时上交工作人员。</w:t>
      </w:r>
    </w:p>
    <w:p w:rsidR="002B4D49" w:rsidRDefault="002B4D49" w:rsidP="00C01F8F">
      <w:pPr>
        <w:pStyle w:val="a3"/>
        <w:spacing w:before="0" w:beforeAutospacing="0" w:after="0" w:afterAutospacing="0"/>
        <w:ind w:firstLineChars="200" w:firstLine="640"/>
        <w:rPr>
          <w:rFonts w:ascii="仿宋" w:eastAsia="仿宋" w:hAnsi="仿宋"/>
          <w:sz w:val="32"/>
          <w:szCs w:val="32"/>
        </w:rPr>
      </w:pPr>
    </w:p>
    <w:p w:rsidR="00C01F8F" w:rsidRDefault="002B4D49" w:rsidP="0030414F">
      <w:pPr>
        <w:pStyle w:val="a3"/>
        <w:spacing w:before="0" w:beforeAutospacing="0" w:after="0" w:afterAutospacing="0"/>
        <w:ind w:firstLineChars="200" w:firstLine="640"/>
        <w:jc w:val="both"/>
        <w:rPr>
          <w:rFonts w:ascii="仿宋" w:eastAsia="仿宋" w:hAnsi="仿宋"/>
          <w:sz w:val="32"/>
          <w:szCs w:val="32"/>
        </w:rPr>
      </w:pPr>
      <w:r>
        <w:rPr>
          <w:rFonts w:ascii="仿宋" w:eastAsia="仿宋" w:hAnsi="仿宋"/>
          <w:sz w:val="32"/>
          <w:szCs w:val="32"/>
        </w:rPr>
        <w:t>附件：</w:t>
      </w:r>
      <w:r w:rsidRPr="00EC0287">
        <w:rPr>
          <w:rFonts w:ascii="Times New Roman" w:eastAsia="仿宋" w:hAnsi="Times New Roman" w:cs="Times New Roman"/>
          <w:sz w:val="32"/>
          <w:szCs w:val="32"/>
        </w:rPr>
        <w:t>常熟市</w:t>
      </w:r>
      <w:r w:rsidRPr="00EC0287">
        <w:rPr>
          <w:rFonts w:ascii="Times New Roman" w:eastAsia="仿宋" w:hAnsi="Times New Roman" w:cs="Times New Roman"/>
          <w:sz w:val="32"/>
          <w:szCs w:val="32"/>
        </w:rPr>
        <w:t>2022</w:t>
      </w:r>
      <w:r w:rsidRPr="00EC0287">
        <w:rPr>
          <w:rFonts w:ascii="Times New Roman" w:eastAsia="仿宋" w:hAnsi="Times New Roman" w:cs="Times New Roman"/>
          <w:sz w:val="32"/>
          <w:szCs w:val="32"/>
        </w:rPr>
        <w:t>年教育系统校园招聘教师考试期间新冠肺炎疫情防控告知暨承诺书</w:t>
      </w:r>
    </w:p>
    <w:p w:rsidR="00C01F8F" w:rsidRDefault="00C01F8F" w:rsidP="00C01F8F">
      <w:pPr>
        <w:pStyle w:val="a3"/>
        <w:spacing w:before="0" w:beforeAutospacing="0" w:after="0" w:afterAutospacing="0"/>
        <w:ind w:firstLineChars="200" w:firstLine="640"/>
        <w:rPr>
          <w:rFonts w:ascii="仿宋" w:eastAsia="仿宋" w:hAnsi="仿宋"/>
          <w:sz w:val="32"/>
          <w:szCs w:val="32"/>
        </w:rPr>
      </w:pPr>
    </w:p>
    <w:p w:rsidR="00C01F8F" w:rsidRPr="00EC54C8" w:rsidRDefault="00C01F8F" w:rsidP="00C01F8F">
      <w:pPr>
        <w:ind w:firstLineChars="1700" w:firstLine="5440"/>
        <w:rPr>
          <w:rFonts w:ascii="仿宋" w:eastAsia="仿宋" w:hAnsi="仿宋"/>
          <w:sz w:val="32"/>
          <w:szCs w:val="32"/>
        </w:rPr>
      </w:pPr>
      <w:r w:rsidRPr="00EC54C8">
        <w:rPr>
          <w:rFonts w:ascii="仿宋" w:eastAsia="仿宋" w:hAnsi="仿宋"/>
          <w:sz w:val="32"/>
          <w:szCs w:val="32"/>
        </w:rPr>
        <w:t>常熟市教育局</w:t>
      </w:r>
    </w:p>
    <w:p w:rsidR="00C01F8F" w:rsidRDefault="00C01F8F" w:rsidP="00C01F8F">
      <w:pPr>
        <w:ind w:firstLineChars="1600" w:firstLine="5120"/>
        <w:rPr>
          <w:rFonts w:ascii="仿宋" w:eastAsia="仿宋" w:hAnsi="仿宋"/>
          <w:sz w:val="32"/>
          <w:szCs w:val="32"/>
        </w:rPr>
      </w:pPr>
      <w:r w:rsidRPr="00EC54C8">
        <w:rPr>
          <w:rFonts w:ascii="仿宋" w:eastAsia="仿宋" w:hAnsi="仿宋" w:hint="eastAsia"/>
          <w:sz w:val="32"/>
          <w:szCs w:val="32"/>
        </w:rPr>
        <w:t>2</w:t>
      </w:r>
      <w:r w:rsidRPr="00EC54C8">
        <w:rPr>
          <w:rFonts w:ascii="仿宋" w:eastAsia="仿宋" w:hAnsi="仿宋"/>
          <w:sz w:val="32"/>
          <w:szCs w:val="32"/>
        </w:rPr>
        <w:t>021年</w:t>
      </w:r>
      <w:r w:rsidRPr="00EC54C8">
        <w:rPr>
          <w:rFonts w:ascii="仿宋" w:eastAsia="仿宋" w:hAnsi="仿宋" w:hint="eastAsia"/>
          <w:sz w:val="32"/>
          <w:szCs w:val="32"/>
        </w:rPr>
        <w:t>1</w:t>
      </w:r>
      <w:r>
        <w:rPr>
          <w:rFonts w:ascii="仿宋" w:eastAsia="仿宋" w:hAnsi="仿宋"/>
          <w:sz w:val="32"/>
          <w:szCs w:val="32"/>
        </w:rPr>
        <w:t>2</w:t>
      </w:r>
      <w:r w:rsidRPr="00EC54C8">
        <w:rPr>
          <w:rFonts w:ascii="仿宋" w:eastAsia="仿宋" w:hAnsi="仿宋"/>
          <w:sz w:val="32"/>
          <w:szCs w:val="32"/>
        </w:rPr>
        <w:t>月</w:t>
      </w:r>
      <w:r w:rsidR="00201310">
        <w:rPr>
          <w:rFonts w:ascii="仿宋" w:eastAsia="仿宋" w:hAnsi="仿宋"/>
          <w:sz w:val="32"/>
          <w:szCs w:val="32"/>
        </w:rPr>
        <w:t>13</w:t>
      </w:r>
      <w:r w:rsidRPr="00EC54C8">
        <w:rPr>
          <w:rFonts w:ascii="仿宋" w:eastAsia="仿宋" w:hAnsi="仿宋"/>
          <w:sz w:val="32"/>
          <w:szCs w:val="32"/>
        </w:rPr>
        <w:t>日</w:t>
      </w:r>
    </w:p>
    <w:p w:rsidR="005C70EA" w:rsidRPr="00214CA6" w:rsidRDefault="005C70EA" w:rsidP="005C70EA">
      <w:pPr>
        <w:rPr>
          <w:rFonts w:ascii="Times New Roman" w:eastAsia="仿宋_GB2312" w:hAnsi="Times New Roman" w:cs="Times New Roman"/>
          <w:sz w:val="32"/>
          <w:szCs w:val="32"/>
        </w:rPr>
      </w:pPr>
      <w:r w:rsidRPr="00214CA6">
        <w:rPr>
          <w:rFonts w:ascii="Times New Roman" w:eastAsia="仿宋_GB2312" w:hAnsi="Times New Roman" w:cs="Times New Roman"/>
          <w:sz w:val="32"/>
          <w:szCs w:val="32"/>
        </w:rPr>
        <w:lastRenderedPageBreak/>
        <w:t>附件</w:t>
      </w:r>
    </w:p>
    <w:p w:rsidR="005C70EA" w:rsidRPr="00214CA6" w:rsidRDefault="005C70EA" w:rsidP="005C70EA">
      <w:pPr>
        <w:spacing w:line="520" w:lineRule="exact"/>
        <w:jc w:val="center"/>
        <w:rPr>
          <w:rFonts w:ascii="Times New Roman" w:eastAsia="黑体" w:hAnsi="Times New Roman" w:cs="Times New Roman"/>
          <w:sz w:val="36"/>
          <w:szCs w:val="36"/>
        </w:rPr>
      </w:pPr>
      <w:r w:rsidRPr="00214CA6">
        <w:rPr>
          <w:rFonts w:ascii="Times New Roman" w:eastAsia="黑体" w:hAnsi="Times New Roman" w:cs="Times New Roman"/>
          <w:sz w:val="36"/>
          <w:szCs w:val="36"/>
        </w:rPr>
        <w:t>常熟市</w:t>
      </w:r>
      <w:r w:rsidRPr="00214CA6">
        <w:rPr>
          <w:rFonts w:ascii="Times New Roman" w:eastAsia="黑体" w:hAnsi="Times New Roman" w:cs="Times New Roman"/>
          <w:sz w:val="36"/>
          <w:szCs w:val="36"/>
        </w:rPr>
        <w:t>2022</w:t>
      </w:r>
      <w:r w:rsidRPr="00214CA6">
        <w:rPr>
          <w:rFonts w:ascii="Times New Roman" w:eastAsia="黑体" w:hAnsi="Times New Roman" w:cs="Times New Roman"/>
          <w:sz w:val="36"/>
          <w:szCs w:val="36"/>
        </w:rPr>
        <w:t>年教育系统校园招聘教师</w:t>
      </w:r>
    </w:p>
    <w:p w:rsidR="005C70EA" w:rsidRPr="00214CA6" w:rsidRDefault="005C70EA" w:rsidP="005C70EA">
      <w:pPr>
        <w:spacing w:line="520" w:lineRule="exact"/>
        <w:jc w:val="center"/>
        <w:rPr>
          <w:rFonts w:ascii="Times New Roman" w:eastAsia="黑体" w:hAnsi="Times New Roman" w:cs="Times New Roman"/>
          <w:sz w:val="36"/>
          <w:szCs w:val="36"/>
        </w:rPr>
      </w:pPr>
      <w:r w:rsidRPr="00214CA6">
        <w:rPr>
          <w:rFonts w:ascii="Times New Roman" w:eastAsia="黑体" w:hAnsi="Times New Roman" w:cs="Times New Roman"/>
          <w:sz w:val="36"/>
          <w:szCs w:val="36"/>
        </w:rPr>
        <w:t>考试期间新冠肺炎疫情防控告知暨承诺书</w:t>
      </w:r>
    </w:p>
    <w:p w:rsidR="005C70EA" w:rsidRPr="00A7774A" w:rsidRDefault="00DE3889" w:rsidP="00A7774A">
      <w:pPr>
        <w:spacing w:line="460" w:lineRule="exact"/>
        <w:jc w:val="center"/>
        <w:rPr>
          <w:rFonts w:ascii="Times New Roman" w:eastAsia="仿宋_GB2312" w:hAnsi="Times New Roman" w:cs="Times New Roman"/>
          <w:sz w:val="24"/>
          <w:szCs w:val="24"/>
        </w:rPr>
      </w:pPr>
      <w:r w:rsidRPr="00A7774A">
        <w:rPr>
          <w:rFonts w:ascii="Times New Roman" w:eastAsia="仿宋_GB2312" w:hAnsi="Times New Roman" w:cs="Times New Roman"/>
          <w:sz w:val="28"/>
          <w:szCs w:val="28"/>
        </w:rPr>
        <w:t>（</w:t>
      </w:r>
      <w:r w:rsidRPr="00A7774A">
        <w:rPr>
          <w:rFonts w:ascii="Times New Roman" w:eastAsia="仿宋_GB2312" w:hAnsi="Times New Roman" w:cs="Times New Roman"/>
          <w:sz w:val="28"/>
          <w:szCs w:val="28"/>
        </w:rPr>
        <w:t>2021</w:t>
      </w:r>
      <w:r w:rsidRPr="00A7774A">
        <w:rPr>
          <w:rFonts w:ascii="Times New Roman" w:eastAsia="仿宋_GB2312" w:hAnsi="Times New Roman" w:cs="Times New Roman"/>
          <w:sz w:val="28"/>
          <w:szCs w:val="28"/>
        </w:rPr>
        <w:t>年</w:t>
      </w:r>
      <w:r w:rsidRPr="00A7774A">
        <w:rPr>
          <w:rFonts w:ascii="Times New Roman" w:eastAsia="仿宋_GB2312" w:hAnsi="Times New Roman" w:cs="Times New Roman"/>
          <w:sz w:val="28"/>
          <w:szCs w:val="28"/>
        </w:rPr>
        <w:t>12</w:t>
      </w:r>
      <w:r w:rsidRPr="00A7774A">
        <w:rPr>
          <w:rFonts w:ascii="Times New Roman" w:eastAsia="仿宋_GB2312" w:hAnsi="Times New Roman" w:cs="Times New Roman"/>
          <w:sz w:val="28"/>
          <w:szCs w:val="28"/>
        </w:rPr>
        <w:t>月</w:t>
      </w:r>
      <w:r w:rsidRPr="00A7774A">
        <w:rPr>
          <w:rFonts w:ascii="Times New Roman" w:eastAsia="仿宋_GB2312" w:hAnsi="Times New Roman" w:cs="Times New Roman"/>
          <w:sz w:val="28"/>
          <w:szCs w:val="28"/>
        </w:rPr>
        <w:t>13</w:t>
      </w:r>
      <w:r w:rsidRPr="00A7774A">
        <w:rPr>
          <w:rFonts w:ascii="Times New Roman" w:eastAsia="仿宋_GB2312" w:hAnsi="Times New Roman" w:cs="Times New Roman"/>
          <w:sz w:val="28"/>
          <w:szCs w:val="28"/>
        </w:rPr>
        <w:t>日）</w:t>
      </w:r>
    </w:p>
    <w:p w:rsidR="005C70EA" w:rsidRPr="00214CA6" w:rsidRDefault="005C70EA" w:rsidP="00A7774A">
      <w:pPr>
        <w:spacing w:line="440" w:lineRule="exact"/>
        <w:ind w:firstLineChars="200" w:firstLine="560"/>
        <w:rPr>
          <w:rFonts w:ascii="Times New Roman" w:eastAsia="仿宋_GB2312" w:hAnsi="Times New Roman" w:cs="Times New Roman"/>
          <w:sz w:val="28"/>
          <w:szCs w:val="28"/>
        </w:rPr>
      </w:pPr>
      <w:r w:rsidRPr="00214CA6">
        <w:rPr>
          <w:rFonts w:ascii="Times New Roman" w:eastAsia="仿宋_GB2312" w:hAnsi="Times New Roman" w:cs="Times New Roman"/>
          <w:sz w:val="28"/>
          <w:szCs w:val="28"/>
        </w:rPr>
        <w:t>一、考生在考试（含现场资格复审及面试）当天进入考点时应主动向工作人员出示</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苏康码</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行程码</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并配合检测体温。</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苏康码</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为绿码，且经现场测量体温低于</w:t>
      </w:r>
      <w:r w:rsidRPr="00214CA6">
        <w:rPr>
          <w:rFonts w:ascii="Times New Roman" w:eastAsia="仿宋_GB2312" w:hAnsi="Times New Roman" w:cs="Times New Roman"/>
          <w:sz w:val="28"/>
          <w:szCs w:val="28"/>
        </w:rPr>
        <w:t>37.3℃</w:t>
      </w:r>
      <w:r w:rsidRPr="00214CA6">
        <w:rPr>
          <w:rFonts w:ascii="Times New Roman" w:eastAsia="仿宋_GB2312" w:hAnsi="Times New Roman" w:cs="Times New Roman"/>
          <w:sz w:val="28"/>
          <w:szCs w:val="28"/>
        </w:rPr>
        <w:t>、无干咳等异常症状的人员方可进入考点参加考试。参加考试的考生科学佩戴口罩，与他人保持</w:t>
      </w:r>
      <w:r w:rsidRPr="00214CA6">
        <w:rPr>
          <w:rFonts w:ascii="Times New Roman" w:eastAsia="仿宋_GB2312" w:hAnsi="Times New Roman" w:cs="Times New Roman"/>
          <w:sz w:val="28"/>
          <w:szCs w:val="28"/>
        </w:rPr>
        <w:t>1</w:t>
      </w:r>
      <w:r w:rsidRPr="00214CA6">
        <w:rPr>
          <w:rFonts w:ascii="Times New Roman" w:eastAsia="仿宋_GB2312" w:hAnsi="Times New Roman" w:cs="Times New Roman"/>
          <w:sz w:val="28"/>
          <w:szCs w:val="28"/>
        </w:rPr>
        <w:t>米以上距离，除身份确认</w:t>
      </w:r>
      <w:r>
        <w:rPr>
          <w:rFonts w:ascii="Times New Roman" w:eastAsia="仿宋_GB2312" w:hAnsi="Times New Roman" w:cs="Times New Roman"/>
          <w:sz w:val="28"/>
          <w:szCs w:val="28"/>
        </w:rPr>
        <w:t>、面试、用餐</w:t>
      </w:r>
      <w:r w:rsidRPr="00214CA6">
        <w:rPr>
          <w:rFonts w:ascii="Times New Roman" w:eastAsia="仿宋_GB2312" w:hAnsi="Times New Roman" w:cs="Times New Roman"/>
          <w:sz w:val="28"/>
          <w:szCs w:val="28"/>
        </w:rPr>
        <w:t>环节需摘除口罩以外全程佩戴，做好个人防护。</w:t>
      </w:r>
    </w:p>
    <w:p w:rsidR="005C70EA" w:rsidRPr="00214CA6" w:rsidRDefault="005C70EA" w:rsidP="00A7774A">
      <w:pPr>
        <w:spacing w:line="440" w:lineRule="exact"/>
        <w:ind w:firstLineChars="200" w:firstLine="560"/>
        <w:rPr>
          <w:rFonts w:ascii="Times New Roman" w:eastAsia="仿宋_GB2312" w:hAnsi="Times New Roman" w:cs="Times New Roman"/>
          <w:sz w:val="28"/>
          <w:szCs w:val="28"/>
        </w:rPr>
      </w:pPr>
      <w:r w:rsidRPr="00214CA6">
        <w:rPr>
          <w:rFonts w:ascii="Times New Roman" w:eastAsia="仿宋_GB2312" w:hAnsi="Times New Roman" w:cs="Times New Roman"/>
          <w:sz w:val="28"/>
          <w:szCs w:val="28"/>
        </w:rPr>
        <w:t>二、按当前疫情防控有关要求，</w:t>
      </w:r>
      <w:r w:rsidRPr="00214CA6">
        <w:rPr>
          <w:rFonts w:ascii="Times New Roman" w:eastAsia="仿宋_GB2312" w:hAnsi="Times New Roman" w:cs="Times New Roman"/>
          <w:sz w:val="28"/>
          <w:szCs w:val="28"/>
        </w:rPr>
        <w:t>28</w:t>
      </w:r>
      <w:r w:rsidRPr="00214CA6">
        <w:rPr>
          <w:rFonts w:ascii="Times New Roman" w:eastAsia="仿宋_GB2312" w:hAnsi="Times New Roman" w:cs="Times New Roman"/>
          <w:sz w:val="28"/>
          <w:szCs w:val="28"/>
        </w:rPr>
        <w:t>天内有国（境）外和</w:t>
      </w:r>
      <w:r w:rsidRPr="00214CA6">
        <w:rPr>
          <w:rFonts w:ascii="Times New Roman" w:eastAsia="仿宋_GB2312" w:hAnsi="Times New Roman" w:cs="Times New Roman"/>
          <w:sz w:val="28"/>
          <w:szCs w:val="28"/>
        </w:rPr>
        <w:t>21</w:t>
      </w:r>
      <w:r w:rsidRPr="00214CA6">
        <w:rPr>
          <w:rFonts w:ascii="Times New Roman" w:eastAsia="仿宋_GB2312" w:hAnsi="Times New Roman" w:cs="Times New Roman"/>
          <w:sz w:val="28"/>
          <w:szCs w:val="28"/>
        </w:rPr>
        <w:t>天内国内中高风险地区旅居史、有新冠病毒感染者的密切接触史人员，</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健康码</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为黄色或红色的人员，已治愈出院的确诊病例和已解除集中隔离医学观察的无症状感染者如尚在随访及医学观察期内，不得进入考点参加本次考试</w:t>
      </w:r>
      <w:r w:rsidRPr="00DE3889">
        <w:rPr>
          <w:rFonts w:ascii="Times New Roman" w:eastAsia="仿宋_GB2312" w:hAnsi="Times New Roman" w:cs="Times New Roman"/>
          <w:sz w:val="28"/>
          <w:szCs w:val="28"/>
        </w:rPr>
        <w:t>。</w:t>
      </w:r>
      <w:r w:rsidR="00AB0B37" w:rsidRPr="00E01D82">
        <w:rPr>
          <w:rFonts w:ascii="Times New Roman" w:eastAsia="仿宋_GB2312" w:hAnsi="Times New Roman" w:cs="Times New Roman"/>
          <w:sz w:val="28"/>
          <w:szCs w:val="28"/>
          <w:em w:val="dot"/>
        </w:rPr>
        <w:t>所有考生</w:t>
      </w:r>
      <w:r w:rsidR="00DE3889">
        <w:rPr>
          <w:rFonts w:ascii="Times New Roman" w:eastAsia="仿宋_GB2312" w:hAnsi="Times New Roman" w:cs="Times New Roman"/>
          <w:sz w:val="28"/>
          <w:szCs w:val="28"/>
        </w:rPr>
        <w:t>进入</w:t>
      </w:r>
      <w:r w:rsidR="00DE3889">
        <w:rPr>
          <w:rFonts w:ascii="Times New Roman" w:eastAsia="仿宋_GB2312" w:hAnsi="Times New Roman" w:cs="Times New Roman" w:hint="eastAsia"/>
          <w:sz w:val="28"/>
          <w:szCs w:val="28"/>
        </w:rPr>
        <w:t>考点</w:t>
      </w:r>
      <w:r w:rsidRPr="00214CA6">
        <w:rPr>
          <w:rFonts w:ascii="Times New Roman" w:eastAsia="仿宋_GB2312" w:hAnsi="Times New Roman" w:cs="Times New Roman"/>
          <w:sz w:val="28"/>
          <w:szCs w:val="28"/>
        </w:rPr>
        <w:t>需持有现场资格复审前</w:t>
      </w:r>
      <w:r w:rsidRPr="00214CA6">
        <w:rPr>
          <w:rFonts w:ascii="Times New Roman" w:eastAsia="仿宋_GB2312" w:hAnsi="Times New Roman" w:cs="Times New Roman"/>
          <w:sz w:val="28"/>
          <w:szCs w:val="28"/>
        </w:rPr>
        <w:t>48</w:t>
      </w:r>
      <w:r w:rsidRPr="00214CA6">
        <w:rPr>
          <w:rFonts w:ascii="Times New Roman" w:eastAsia="仿宋_GB2312" w:hAnsi="Times New Roman" w:cs="Times New Roman"/>
          <w:sz w:val="28"/>
          <w:szCs w:val="28"/>
        </w:rPr>
        <w:t>小时内</w:t>
      </w:r>
      <w:r w:rsidR="00AB0B37" w:rsidRPr="00AB0B37">
        <w:rPr>
          <w:rFonts w:ascii="Times New Roman" w:eastAsia="仿宋_GB2312" w:hAnsi="Times New Roman" w:cs="Times New Roman" w:hint="eastAsia"/>
          <w:sz w:val="28"/>
          <w:szCs w:val="28"/>
        </w:rPr>
        <w:t>（以采样时间为准）</w:t>
      </w:r>
      <w:r w:rsidR="00A7774A" w:rsidRPr="00A7774A">
        <w:rPr>
          <w:rFonts w:ascii="Times New Roman" w:eastAsia="仿宋_GB2312" w:hAnsi="Times New Roman" w:cs="Times New Roman" w:hint="eastAsia"/>
          <w:sz w:val="28"/>
          <w:szCs w:val="28"/>
        </w:rPr>
        <w:t>的有效（省内外检测机构均可）新冠肺炎病毒核酸检测阴性报告</w:t>
      </w:r>
      <w:r w:rsidR="00AB0B37" w:rsidRPr="00AB0B37">
        <w:rPr>
          <w:rFonts w:ascii="Times New Roman" w:eastAsia="仿宋_GB2312" w:hAnsi="Times New Roman" w:cs="Times New Roman" w:hint="eastAsia"/>
          <w:sz w:val="28"/>
          <w:szCs w:val="28"/>
        </w:rPr>
        <w:t>（纸质报告、电子报告或苏康码、检测机构</w:t>
      </w:r>
      <w:r w:rsidR="00AB0B37" w:rsidRPr="00AB0B37">
        <w:rPr>
          <w:rFonts w:ascii="Times New Roman" w:eastAsia="仿宋_GB2312" w:hAnsi="Times New Roman" w:cs="Times New Roman" w:hint="eastAsia"/>
          <w:sz w:val="28"/>
          <w:szCs w:val="28"/>
        </w:rPr>
        <w:t>APP</w:t>
      </w:r>
      <w:r w:rsidR="00AB0B37" w:rsidRPr="00AB0B37">
        <w:rPr>
          <w:rFonts w:ascii="Times New Roman" w:eastAsia="仿宋_GB2312" w:hAnsi="Times New Roman" w:cs="Times New Roman" w:hint="eastAsia"/>
          <w:sz w:val="28"/>
          <w:szCs w:val="28"/>
        </w:rPr>
        <w:t>显示均可，必须含采样时间信息）</w:t>
      </w:r>
      <w:r w:rsidRPr="00214CA6">
        <w:rPr>
          <w:rFonts w:ascii="Times New Roman" w:eastAsia="仿宋_GB2312" w:hAnsi="Times New Roman" w:cs="Times New Roman"/>
          <w:sz w:val="28"/>
          <w:szCs w:val="28"/>
        </w:rPr>
        <w:t>。凡隐瞒或谎报旅居史、接触史、健康状况等疫情防控重点信息，或不配合工作人员进行防疫检测、询问、排查、送诊等造成严重后果的，取消其相应资格，并按有关规定进行处理，构成违法的将依法追究其法律责任。</w:t>
      </w:r>
    </w:p>
    <w:p w:rsidR="005C70EA" w:rsidRPr="00214CA6" w:rsidRDefault="005C70EA" w:rsidP="00A7774A">
      <w:pPr>
        <w:spacing w:line="440" w:lineRule="exact"/>
        <w:ind w:firstLineChars="200" w:firstLine="560"/>
        <w:rPr>
          <w:rFonts w:ascii="Times New Roman" w:eastAsia="仿宋_GB2312" w:hAnsi="Times New Roman" w:cs="Times New Roman"/>
          <w:sz w:val="28"/>
          <w:szCs w:val="28"/>
        </w:rPr>
      </w:pPr>
      <w:r w:rsidRPr="00214CA6">
        <w:rPr>
          <w:rFonts w:ascii="Times New Roman" w:eastAsia="仿宋_GB2312" w:hAnsi="Times New Roman" w:cs="Times New Roman"/>
          <w:sz w:val="28"/>
          <w:szCs w:val="28"/>
        </w:rPr>
        <w:t>三、本人已认真阅读《常熟市</w:t>
      </w:r>
      <w:r w:rsidRPr="00214CA6">
        <w:rPr>
          <w:rFonts w:ascii="Times New Roman" w:eastAsia="仿宋_GB2312" w:hAnsi="Times New Roman" w:cs="Times New Roman"/>
          <w:sz w:val="28"/>
          <w:szCs w:val="28"/>
        </w:rPr>
        <w:t>2022</w:t>
      </w:r>
      <w:r w:rsidRPr="00214CA6">
        <w:rPr>
          <w:rFonts w:ascii="Times New Roman" w:eastAsia="仿宋_GB2312" w:hAnsi="Times New Roman" w:cs="Times New Roman"/>
          <w:sz w:val="28"/>
          <w:szCs w:val="28"/>
        </w:rPr>
        <w:t>年校园招聘教师考试期间新冠肺炎疫情防控告知暨承诺书》，知悉告知事项、证明义务和防疫要求。在此郑重承诺：</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本人填报、提交和现场出示的所有信息（证明）均真实、准确、完整、有效，并保证配合做好疫情防控相关工作。如有违反，本人自愿承担相关责任、接受相应处理</w:t>
      </w:r>
      <w:r w:rsidRPr="00214CA6">
        <w:rPr>
          <w:rFonts w:ascii="Times New Roman" w:eastAsia="仿宋_GB2312" w:hAnsi="Times New Roman" w:cs="Times New Roman"/>
          <w:sz w:val="28"/>
          <w:szCs w:val="28"/>
        </w:rPr>
        <w:t>”</w:t>
      </w:r>
      <w:r w:rsidRPr="00214CA6">
        <w:rPr>
          <w:rFonts w:ascii="Times New Roman" w:eastAsia="仿宋_GB2312" w:hAnsi="Times New Roman" w:cs="Times New Roman"/>
          <w:sz w:val="28"/>
          <w:szCs w:val="28"/>
        </w:rPr>
        <w:t>。</w:t>
      </w:r>
    </w:p>
    <w:p w:rsidR="005C70EA" w:rsidRPr="00214CA6" w:rsidRDefault="005C70EA" w:rsidP="005C70EA">
      <w:pPr>
        <w:spacing w:line="460" w:lineRule="exact"/>
        <w:ind w:firstLineChars="200" w:firstLine="560"/>
        <w:jc w:val="left"/>
        <w:rPr>
          <w:rFonts w:ascii="Times New Roman" w:eastAsia="仿宋_GB2312" w:hAnsi="Times New Roman" w:cs="Times New Roman"/>
          <w:sz w:val="28"/>
          <w:szCs w:val="28"/>
        </w:rPr>
      </w:pPr>
    </w:p>
    <w:p w:rsidR="005C70EA" w:rsidRPr="00214CA6" w:rsidRDefault="005C70EA" w:rsidP="005C70EA">
      <w:pPr>
        <w:spacing w:line="460" w:lineRule="exact"/>
        <w:ind w:firstLineChars="1300" w:firstLine="3640"/>
        <w:jc w:val="left"/>
        <w:rPr>
          <w:rFonts w:ascii="Times New Roman" w:eastAsia="仿宋_GB2312" w:hAnsi="Times New Roman" w:cs="Times New Roman"/>
          <w:sz w:val="28"/>
          <w:szCs w:val="28"/>
        </w:rPr>
      </w:pPr>
      <w:r w:rsidRPr="00214CA6">
        <w:rPr>
          <w:rFonts w:ascii="Times New Roman" w:eastAsia="仿宋_GB2312" w:hAnsi="Times New Roman" w:cs="Times New Roman"/>
          <w:sz w:val="28"/>
          <w:szCs w:val="28"/>
        </w:rPr>
        <w:t>承诺人（签名）：</w:t>
      </w:r>
    </w:p>
    <w:p w:rsidR="005C70EA" w:rsidRDefault="005C70EA" w:rsidP="005C70EA">
      <w:pPr>
        <w:spacing w:line="460" w:lineRule="exact"/>
        <w:ind w:firstLineChars="1300" w:firstLine="3640"/>
        <w:jc w:val="left"/>
        <w:rPr>
          <w:rFonts w:ascii="Times New Roman" w:eastAsia="仿宋_GB2312" w:hAnsi="Times New Roman" w:cs="Times New Roman"/>
          <w:sz w:val="28"/>
          <w:szCs w:val="28"/>
        </w:rPr>
      </w:pPr>
      <w:r w:rsidRPr="00214CA6">
        <w:rPr>
          <w:rFonts w:ascii="Times New Roman" w:eastAsia="仿宋_GB2312" w:hAnsi="Times New Roman" w:cs="Times New Roman"/>
          <w:sz w:val="28"/>
          <w:szCs w:val="28"/>
        </w:rPr>
        <w:t>承诺人身份证号码：</w:t>
      </w:r>
    </w:p>
    <w:p w:rsidR="005C70EA" w:rsidRPr="00C01F8F" w:rsidRDefault="005C70EA" w:rsidP="005C70EA">
      <w:pPr>
        <w:spacing w:line="460" w:lineRule="exact"/>
        <w:ind w:firstLineChars="1300" w:firstLine="3640"/>
        <w:jc w:val="left"/>
        <w:rPr>
          <w:rFonts w:ascii="仿宋" w:eastAsia="仿宋" w:hAnsi="仿宋"/>
          <w:sz w:val="32"/>
          <w:szCs w:val="32"/>
        </w:rPr>
      </w:pPr>
      <w:r w:rsidRPr="00214CA6">
        <w:rPr>
          <w:rFonts w:ascii="Times New Roman" w:eastAsia="仿宋_GB2312" w:hAnsi="Times New Roman" w:cs="Times New Roman"/>
          <w:sz w:val="28"/>
          <w:szCs w:val="28"/>
        </w:rPr>
        <w:t>承诺时间：</w:t>
      </w:r>
      <w:r w:rsidRPr="00214CA6">
        <w:rPr>
          <w:rFonts w:ascii="Times New Roman" w:eastAsia="仿宋_GB2312" w:hAnsi="Times New Roman" w:cs="Times New Roman"/>
          <w:sz w:val="28"/>
          <w:szCs w:val="28"/>
        </w:rPr>
        <w:t xml:space="preserve">20 </w:t>
      </w:r>
      <w:r>
        <w:rPr>
          <w:rFonts w:ascii="Times New Roman" w:eastAsia="仿宋_GB2312" w:hAnsi="Times New Roman" w:cs="Times New Roman"/>
          <w:sz w:val="28"/>
          <w:szCs w:val="28"/>
        </w:rPr>
        <w:t xml:space="preserve"> </w:t>
      </w:r>
      <w:r w:rsidRPr="00214CA6">
        <w:rPr>
          <w:rFonts w:ascii="Times New Roman" w:eastAsia="仿宋_GB2312" w:hAnsi="Times New Roman" w:cs="Times New Roman"/>
          <w:sz w:val="28"/>
          <w:szCs w:val="28"/>
        </w:rPr>
        <w:t xml:space="preserve"> </w:t>
      </w:r>
      <w:r w:rsidRPr="00214CA6">
        <w:rPr>
          <w:rFonts w:ascii="Times New Roman" w:eastAsia="仿宋_GB2312" w:hAnsi="Times New Roman" w:cs="Times New Roman"/>
          <w:sz w:val="28"/>
          <w:szCs w:val="28"/>
        </w:rPr>
        <w:t>年</w:t>
      </w:r>
      <w:r w:rsidRPr="00214CA6">
        <w:rPr>
          <w:rFonts w:ascii="Times New Roman" w:eastAsia="仿宋_GB2312" w:hAnsi="Times New Roman" w:cs="Times New Roman"/>
          <w:sz w:val="28"/>
          <w:szCs w:val="28"/>
        </w:rPr>
        <w:t xml:space="preserve">  </w:t>
      </w:r>
      <w:r w:rsidRPr="00214CA6">
        <w:rPr>
          <w:rFonts w:ascii="Times New Roman" w:eastAsia="仿宋_GB2312" w:hAnsi="Times New Roman" w:cs="Times New Roman"/>
          <w:sz w:val="28"/>
          <w:szCs w:val="28"/>
        </w:rPr>
        <w:t>月</w:t>
      </w:r>
      <w:r w:rsidRPr="00214CA6">
        <w:rPr>
          <w:rFonts w:ascii="Times New Roman" w:eastAsia="仿宋_GB2312" w:hAnsi="Times New Roman" w:cs="Times New Roman"/>
          <w:sz w:val="28"/>
          <w:szCs w:val="28"/>
        </w:rPr>
        <w:t xml:space="preserve">  </w:t>
      </w:r>
      <w:r w:rsidRPr="00214CA6">
        <w:rPr>
          <w:rFonts w:ascii="Times New Roman" w:eastAsia="仿宋_GB2312" w:hAnsi="Times New Roman" w:cs="Times New Roman"/>
          <w:sz w:val="28"/>
          <w:szCs w:val="28"/>
        </w:rPr>
        <w:t>日</w:t>
      </w:r>
    </w:p>
    <w:sectPr w:rsidR="005C70EA" w:rsidRPr="00C01F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2921" w:rsidRDefault="00D72921" w:rsidP="00DE3889">
      <w:r>
        <w:separator/>
      </w:r>
    </w:p>
  </w:endnote>
  <w:endnote w:type="continuationSeparator" w:id="0">
    <w:p w:rsidR="00D72921" w:rsidRDefault="00D72921" w:rsidP="00DE3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2921" w:rsidRDefault="00D72921" w:rsidP="00DE3889">
      <w:r>
        <w:separator/>
      </w:r>
    </w:p>
  </w:footnote>
  <w:footnote w:type="continuationSeparator" w:id="0">
    <w:p w:rsidR="00D72921" w:rsidRDefault="00D72921" w:rsidP="00DE38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F8F"/>
    <w:rsid w:val="00201310"/>
    <w:rsid w:val="002424F1"/>
    <w:rsid w:val="002B4D49"/>
    <w:rsid w:val="0030414F"/>
    <w:rsid w:val="003C10CE"/>
    <w:rsid w:val="003F6F28"/>
    <w:rsid w:val="005C70EA"/>
    <w:rsid w:val="00630477"/>
    <w:rsid w:val="006365EF"/>
    <w:rsid w:val="006E171A"/>
    <w:rsid w:val="00783E0A"/>
    <w:rsid w:val="007C4282"/>
    <w:rsid w:val="00841577"/>
    <w:rsid w:val="008D37BD"/>
    <w:rsid w:val="00A45F32"/>
    <w:rsid w:val="00A61203"/>
    <w:rsid w:val="00A7774A"/>
    <w:rsid w:val="00AB0B37"/>
    <w:rsid w:val="00BC111D"/>
    <w:rsid w:val="00C01F8F"/>
    <w:rsid w:val="00C76DCC"/>
    <w:rsid w:val="00D72921"/>
    <w:rsid w:val="00DE3889"/>
    <w:rsid w:val="00DE3F32"/>
    <w:rsid w:val="00DE5A06"/>
    <w:rsid w:val="00E01D82"/>
    <w:rsid w:val="00F92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209A400-0803-435C-AD40-1CEAEDEFC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1F8F"/>
    <w:pPr>
      <w:widowControl/>
      <w:spacing w:before="100" w:beforeAutospacing="1" w:after="100" w:afterAutospacing="1"/>
      <w:jc w:val="left"/>
    </w:pPr>
    <w:rPr>
      <w:rFonts w:ascii="宋体" w:eastAsia="宋体" w:hAnsi="宋体" w:cs="宋体"/>
      <w:kern w:val="0"/>
      <w:sz w:val="24"/>
      <w:szCs w:val="24"/>
    </w:rPr>
  </w:style>
  <w:style w:type="paragraph" w:customStyle="1" w:styleId="font0">
    <w:name w:val="font0"/>
    <w:basedOn w:val="a"/>
    <w:rsid w:val="002B4D49"/>
    <w:pPr>
      <w:widowControl/>
      <w:spacing w:before="100" w:beforeAutospacing="1" w:after="100" w:afterAutospacing="1"/>
      <w:jc w:val="left"/>
    </w:pPr>
    <w:rPr>
      <w:rFonts w:ascii="宋体" w:eastAsia="宋体" w:hAnsi="宋体" w:cs="宋体"/>
      <w:color w:val="FF0000"/>
      <w:kern w:val="0"/>
      <w:sz w:val="22"/>
    </w:rPr>
  </w:style>
  <w:style w:type="paragraph" w:styleId="a4">
    <w:name w:val="Date"/>
    <w:basedOn w:val="a"/>
    <w:next w:val="a"/>
    <w:link w:val="Char"/>
    <w:uiPriority w:val="99"/>
    <w:semiHidden/>
    <w:unhideWhenUsed/>
    <w:rsid w:val="005C70EA"/>
    <w:pPr>
      <w:ind w:leftChars="2500" w:left="100"/>
    </w:pPr>
  </w:style>
  <w:style w:type="character" w:customStyle="1" w:styleId="Char">
    <w:name w:val="日期 Char"/>
    <w:basedOn w:val="a0"/>
    <w:link w:val="a4"/>
    <w:uiPriority w:val="99"/>
    <w:semiHidden/>
    <w:rsid w:val="005C70EA"/>
  </w:style>
  <w:style w:type="paragraph" w:styleId="a5">
    <w:name w:val="header"/>
    <w:basedOn w:val="a"/>
    <w:link w:val="Char0"/>
    <w:uiPriority w:val="99"/>
    <w:unhideWhenUsed/>
    <w:rsid w:val="00DE388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E3889"/>
    <w:rPr>
      <w:sz w:val="18"/>
      <w:szCs w:val="18"/>
    </w:rPr>
  </w:style>
  <w:style w:type="paragraph" w:styleId="a6">
    <w:name w:val="footer"/>
    <w:basedOn w:val="a"/>
    <w:link w:val="Char1"/>
    <w:uiPriority w:val="99"/>
    <w:unhideWhenUsed/>
    <w:rsid w:val="00DE3889"/>
    <w:pPr>
      <w:tabs>
        <w:tab w:val="center" w:pos="4153"/>
        <w:tab w:val="right" w:pos="8306"/>
      </w:tabs>
      <w:snapToGrid w:val="0"/>
      <w:jc w:val="left"/>
    </w:pPr>
    <w:rPr>
      <w:sz w:val="18"/>
      <w:szCs w:val="18"/>
    </w:rPr>
  </w:style>
  <w:style w:type="character" w:customStyle="1" w:styleId="Char1">
    <w:name w:val="页脚 Char"/>
    <w:basedOn w:val="a0"/>
    <w:link w:val="a6"/>
    <w:uiPriority w:val="99"/>
    <w:rsid w:val="00DE3889"/>
    <w:rPr>
      <w:sz w:val="18"/>
      <w:szCs w:val="18"/>
    </w:rPr>
  </w:style>
  <w:style w:type="paragraph" w:styleId="a7">
    <w:name w:val="Balloon Text"/>
    <w:basedOn w:val="a"/>
    <w:link w:val="Char2"/>
    <w:uiPriority w:val="99"/>
    <w:semiHidden/>
    <w:unhideWhenUsed/>
    <w:rsid w:val="00DE3889"/>
    <w:rPr>
      <w:sz w:val="18"/>
      <w:szCs w:val="18"/>
    </w:rPr>
  </w:style>
  <w:style w:type="character" w:customStyle="1" w:styleId="Char2">
    <w:name w:val="批注框文本 Char"/>
    <w:basedOn w:val="a0"/>
    <w:link w:val="a7"/>
    <w:uiPriority w:val="99"/>
    <w:semiHidden/>
    <w:rsid w:val="00DE38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3</Pages>
  <Words>243</Words>
  <Characters>1389</Characters>
  <Application>Microsoft Office Word</Application>
  <DocSecurity>0</DocSecurity>
  <Lines>11</Lines>
  <Paragraphs>3</Paragraphs>
  <ScaleCrop>false</ScaleCrop>
  <Company>HP Inc.</Company>
  <LinksUpToDate>false</LinksUpToDate>
  <CharactersWithSpaces>1629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cp:lastPrinted>2021-12-13T06:03:00Z</cp:lastPrinted>
  <dcterms:created xsi:type="dcterms:W3CDTF">2021-12-06T23:50:00Z</dcterms:created>
  <dcterms:modified xsi:type="dcterms:W3CDTF">2021-12-13T09:04:00Z</dcterms:modified>
</cp:coreProperties>
</file>