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"/>
        <w:gridCol w:w="772"/>
        <w:gridCol w:w="534"/>
        <w:gridCol w:w="2416"/>
        <w:gridCol w:w="568"/>
        <w:gridCol w:w="1500"/>
        <w:gridCol w:w="2000"/>
      </w:tblGrid>
      <w:tr w:rsidR="00085BF7" w:rsidRPr="00085BF7" w:rsidTr="00085BF7"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渭南师范学院2022年度博士招聘计划表</w:t>
            </w:r>
          </w:p>
        </w:tc>
      </w:tr>
      <w:tr w:rsidR="00085BF7" w:rsidRPr="00085BF7" w:rsidTr="00085BF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序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学院名称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需求专业（方向）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学院招聘负责人信息</w:t>
            </w: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</w:rPr>
              <w:t>邮箱</w:t>
            </w:r>
          </w:p>
        </w:tc>
      </w:tr>
      <w:tr w:rsidR="00085BF7" w:rsidRPr="00085BF7" w:rsidTr="00085BF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人文学院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课程与教学论、中国现当代文学、汉语言文字学、语言学及应用语言学或相关专业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赵前明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0913-2133007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13892330069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124457820@qq.com</w:t>
            </w: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世界史、中国史或相关专业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语言学及应用语言学、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汉语国际教育或相关专业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新闻传播类、数字媒体技术类相关专业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外国语学院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英语、日语类专业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李海荣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0913-2133076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15291302651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1042799661@qq.com</w:t>
            </w:r>
          </w:p>
        </w:tc>
      </w:tr>
      <w:tr w:rsidR="00085BF7" w:rsidRPr="00085BF7" w:rsidTr="00085BF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教育科学学院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学前教育学或相关专业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李西彩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0913-2133261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15829439086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1052480224@qq.com</w:t>
            </w: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教育学原理、课程与教学论、教育哲学、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教育技术学或相关专业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认知心理学或相关专业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马克思主义学院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思想政治教育、中共党史或相关专业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白赵峰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0913-2133896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13891353200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384366805@qq.com</w:t>
            </w:r>
          </w:p>
        </w:tc>
      </w:tr>
      <w:tr w:rsidR="00085BF7" w:rsidRPr="00085BF7" w:rsidTr="00085BF7">
        <w:trPr>
          <w:trHeight w:val="312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经济与管</w:t>
            </w: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理学院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会计学、财务管理或相关专业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李富荣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0913-2133015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13992388591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1103761371@qq.com</w:t>
            </w:r>
          </w:p>
        </w:tc>
      </w:tr>
      <w:tr w:rsidR="00085BF7" w:rsidRPr="00085BF7" w:rsidTr="00085BF7">
        <w:trPr>
          <w:trHeight w:val="31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电子商务、信息管理或相关专业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市场营销、工商管理或相关专业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数学与统计学院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数学或相关专业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陈斌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0913-2133968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13992340605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ccbb3344@163.com</w:t>
            </w: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统计或相关专业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数学、计算机、大数据或相关专业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物理与电气工程学院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信号与信息处理、模式识别与智能系统、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计算机视觉与图像处理 、电气工程及自动化或相关专业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袁卫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0913-2133893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13468906286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417041789@qq.com</w:t>
            </w: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量子信息、量子光学、物理学科教学论、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光电检测或相关专业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化学与材料学院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能源化工或相关专业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焦更生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0913-2136919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13992369685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jgs0422@163.com</w:t>
            </w: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课程与教学论、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教育博士（化学课程与教学论方向）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环境与生命科学学院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课程与教学论、动物学、遗传学、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生物化学与分子生物学或相关专业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吴逸群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0913-2133396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15191316126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286679843@qq.com</w:t>
            </w: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土壤学、植物营养学、园艺学、环境工程（农业固体废弃物处理方向）或相关专业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人文地理学或相关专业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信息安全、密码学或相关专业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刘军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0913-2133052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15929881268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liujun@wnu.edu.cn</w:t>
            </w: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人工智能或相关专业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计算机科学与技术、软件工程或相关专业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动画、数媒或相关专业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声乐、钢琴、音乐理论、音乐学或相关专业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0913-2133992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15709130333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982114903@qq.com</w:t>
            </w:r>
          </w:p>
        </w:tc>
      </w:tr>
      <w:tr w:rsidR="00085BF7" w:rsidRPr="00085BF7" w:rsidTr="00085B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美术类、设计类或相关专业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殷晓克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0913-8263592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13993399091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5263961@qq.com</w:t>
            </w:r>
          </w:p>
        </w:tc>
      </w:tr>
      <w:tr w:rsidR="00085BF7" w:rsidRPr="00085BF7" w:rsidTr="00085BF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传媒学院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广播电视艺术学或相关专业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曹熙斌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0913-8263599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13572393926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1325197315@qq.com</w:t>
            </w: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设计学或相关专业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编剧、导演或相关专业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莫斯科艺术学院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学前教育课程、教师教育、比较学前教育、儿童哲学、儿童认知发展与教育、家庭教育、学前教育评价或相关专业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席景奇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0913-2133030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13891320083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690560492@qq.com</w:t>
            </w:r>
          </w:p>
        </w:tc>
      </w:tr>
      <w:tr w:rsidR="00085BF7" w:rsidRPr="00085BF7" w:rsidTr="00085BF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俄语（文学、语言学、翻译、文化学、区域与国别研究、对外俄语教育或相关专业）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85BF7" w:rsidRPr="00085BF7" w:rsidTr="00085B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体育类相关专业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王居海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0913-2136920</w:t>
            </w:r>
          </w:p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139923333818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57864469@qq.com</w:t>
            </w:r>
          </w:p>
        </w:tc>
      </w:tr>
      <w:tr w:rsidR="00085BF7" w:rsidRPr="00085BF7" w:rsidTr="00085BF7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5B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85BF7" w:rsidRPr="00085BF7" w:rsidRDefault="00085BF7" w:rsidP="00085B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55392" w:rsidRDefault="00085BF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61A"/>
    <w:rsid w:val="00085BF7"/>
    <w:rsid w:val="0025361A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184054-3EDF-44F5-BFC1-EF1DA3062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5B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85B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86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157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51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081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486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14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2022-01-22T07:19:00Z</dcterms:created>
  <dcterms:modified xsi:type="dcterms:W3CDTF">2022-01-22T07:19:00Z</dcterms:modified>
</cp:coreProperties>
</file>