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5211A" w:rsidRDefault="00930E24">
      <w:pPr>
        <w:jc w:val="left"/>
        <w:rPr>
          <w:rFonts w:ascii="黑体" w:eastAsia="黑体" w:hAnsi="黑体"/>
          <w:b/>
          <w:sz w:val="32"/>
          <w:szCs w:val="32"/>
        </w:rPr>
      </w:pPr>
      <w:r>
        <w:rPr>
          <w:rFonts w:ascii="黑体" w:eastAsia="黑体" w:hAnsi="黑体" w:hint="eastAsia"/>
          <w:b/>
          <w:sz w:val="32"/>
          <w:szCs w:val="32"/>
        </w:rPr>
        <w:t>附件</w:t>
      </w:r>
      <w:r>
        <w:rPr>
          <w:rFonts w:ascii="黑体" w:eastAsia="黑体" w:hAnsi="黑体" w:hint="eastAsia"/>
          <w:b/>
          <w:sz w:val="32"/>
          <w:szCs w:val="32"/>
        </w:rPr>
        <w:t>1</w:t>
      </w:r>
      <w:r>
        <w:rPr>
          <w:rFonts w:ascii="黑体" w:eastAsia="黑体" w:hAnsi="黑体" w:hint="eastAsia"/>
          <w:b/>
          <w:sz w:val="32"/>
          <w:szCs w:val="32"/>
        </w:rPr>
        <w:t>：</w:t>
      </w:r>
    </w:p>
    <w:p w:rsidR="0015211A" w:rsidRDefault="00930E24">
      <w:pPr>
        <w:jc w:val="center"/>
        <w:rPr>
          <w:rFonts w:ascii="黑体" w:eastAsia="黑体" w:hAnsi="黑体"/>
          <w:b/>
          <w:sz w:val="32"/>
          <w:szCs w:val="32"/>
        </w:rPr>
      </w:pPr>
      <w:r>
        <w:rPr>
          <w:rFonts w:ascii="黑体" w:eastAsia="黑体" w:hAnsi="黑体" w:hint="eastAsia"/>
          <w:b/>
          <w:sz w:val="32"/>
          <w:szCs w:val="32"/>
        </w:rPr>
        <w:t>广州市天河区</w:t>
      </w:r>
      <w:r w:rsidR="002C232A">
        <w:rPr>
          <w:rFonts w:ascii="黑体" w:eastAsia="黑体" w:hAnsi="黑体" w:hint="eastAsia"/>
          <w:b/>
          <w:sz w:val="32"/>
          <w:szCs w:val="32"/>
        </w:rPr>
        <w:t>体育东教育集团均和小学2022年第一次公开招聘编外聘用制专任教师面试名单</w:t>
      </w:r>
    </w:p>
    <w:p w:rsidR="0015211A" w:rsidRDefault="0015211A">
      <w:pPr>
        <w:jc w:val="center"/>
        <w:rPr>
          <w:rFonts w:ascii="黑体" w:eastAsia="黑体" w:hAnsi="黑体"/>
          <w:b/>
          <w:sz w:val="32"/>
          <w:szCs w:val="32"/>
        </w:rPr>
      </w:pPr>
    </w:p>
    <w:p w:rsidR="0015211A" w:rsidRDefault="0015211A">
      <w:pPr>
        <w:jc w:val="center"/>
        <w:rPr>
          <w:rFonts w:ascii="黑体" w:eastAsia="黑体" w:hAnsi="黑体"/>
          <w:b/>
          <w:sz w:val="32"/>
          <w:szCs w:val="32"/>
        </w:rPr>
      </w:pPr>
    </w:p>
    <w:p w:rsidR="0015211A" w:rsidRDefault="00930E24" w:rsidP="00B573EC">
      <w:pPr>
        <w:spacing w:line="360" w:lineRule="auto"/>
        <w:jc w:val="left"/>
        <w:rPr>
          <w:rFonts w:ascii="仿宋_GB2312" w:eastAsia="仿宋_GB2312" w:hAnsi="仿宋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语文</w:t>
      </w:r>
      <w:r>
        <w:rPr>
          <w:rFonts w:ascii="仿宋_GB2312" w:eastAsia="仿宋_GB2312" w:hint="eastAsia"/>
          <w:sz w:val="32"/>
          <w:szCs w:val="32"/>
        </w:rPr>
        <w:t>学科</w:t>
      </w:r>
      <w:r w:rsidR="002C232A">
        <w:rPr>
          <w:rFonts w:ascii="仿宋_GB2312" w:eastAsia="仿宋_GB2312" w:hint="eastAsia"/>
          <w:sz w:val="32"/>
          <w:szCs w:val="32"/>
        </w:rPr>
        <w:t>线上结构化</w:t>
      </w:r>
      <w:r>
        <w:rPr>
          <w:rFonts w:ascii="仿宋_GB2312" w:eastAsia="仿宋_GB2312" w:hint="eastAsia"/>
          <w:sz w:val="32"/>
          <w:szCs w:val="32"/>
        </w:rPr>
        <w:t>面试名单（</w:t>
      </w:r>
      <w:r>
        <w:rPr>
          <w:rFonts w:ascii="仿宋_GB2312" w:eastAsia="仿宋_GB2312" w:hint="eastAsia"/>
          <w:sz w:val="32"/>
          <w:szCs w:val="32"/>
        </w:rPr>
        <w:t>按姓氏拼音顺序排序</w:t>
      </w:r>
      <w:r>
        <w:rPr>
          <w:rFonts w:ascii="仿宋_GB2312" w:eastAsia="仿宋_GB2312" w:hint="eastAsia"/>
          <w:sz w:val="32"/>
          <w:szCs w:val="32"/>
        </w:rPr>
        <w:t>）：</w:t>
      </w:r>
    </w:p>
    <w:p w:rsidR="00B573EC" w:rsidRDefault="00930E24" w:rsidP="00B573EC">
      <w:pPr>
        <w:spacing w:line="360" w:lineRule="auto"/>
        <w:jc w:val="left"/>
        <w:rPr>
          <w:rFonts w:ascii="仿宋_GB2312" w:eastAsia="仿宋_GB2312" w:hAnsi="仿宋" w:cs="宋体"/>
          <w:color w:val="000000"/>
          <w:kern w:val="0"/>
          <w:sz w:val="32"/>
          <w:szCs w:val="32"/>
        </w:rPr>
      </w:pPr>
      <w:r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 xml:space="preserve">   </w:t>
      </w:r>
      <w:r w:rsidR="00B573EC">
        <w:rPr>
          <w:rFonts w:ascii="仿宋_GB2312" w:eastAsia="仿宋_GB2312" w:hAnsi="仿宋" w:cs="宋体"/>
          <w:color w:val="000000"/>
          <w:kern w:val="0"/>
          <w:sz w:val="32"/>
          <w:szCs w:val="32"/>
        </w:rPr>
        <w:t xml:space="preserve"> </w:t>
      </w:r>
    </w:p>
    <w:p w:rsidR="0015211A" w:rsidRDefault="00BC324F" w:rsidP="00B573EC">
      <w:pPr>
        <w:spacing w:line="360" w:lineRule="auto"/>
        <w:ind w:firstLineChars="200" w:firstLine="640"/>
        <w:jc w:val="left"/>
        <w:rPr>
          <w:rFonts w:ascii="仿宋_GB2312" w:eastAsia="仿宋_GB2312" w:hAnsi="仿宋" w:cs="宋体"/>
          <w:color w:val="000000"/>
          <w:kern w:val="0"/>
          <w:sz w:val="32"/>
          <w:szCs w:val="32"/>
        </w:rPr>
      </w:pPr>
      <w:r w:rsidRPr="00BC324F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李文翠</w:t>
      </w:r>
      <w:r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、</w:t>
      </w:r>
      <w:r w:rsidRPr="00BC324F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宁镁灵</w:t>
      </w:r>
      <w:r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、</w:t>
      </w:r>
      <w:r w:rsidRPr="00BC324F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许丽绮</w:t>
      </w:r>
      <w:r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、</w:t>
      </w:r>
      <w:r w:rsidRPr="00BC324F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喻焱春</w:t>
      </w:r>
      <w:r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、</w:t>
      </w:r>
      <w:r w:rsidR="00B573EC" w:rsidRPr="00B573EC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詹可茵</w:t>
      </w:r>
      <w:r w:rsidR="00B573EC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、</w:t>
      </w:r>
      <w:r w:rsidR="00B573EC" w:rsidRPr="00B573EC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张莉诗</w:t>
      </w:r>
      <w:r w:rsidR="00B573EC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、</w:t>
      </w:r>
      <w:r w:rsidR="00B573EC" w:rsidRPr="00B573EC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张琪琳</w:t>
      </w:r>
      <w:r w:rsidR="00B573EC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、</w:t>
      </w:r>
      <w:r w:rsidR="00B573EC" w:rsidRPr="00B573EC">
        <w:rPr>
          <w:rFonts w:ascii="仿宋_GB2312" w:eastAsia="仿宋_GB2312" w:hAnsi="仿宋" w:cs="宋体" w:hint="eastAsia"/>
          <w:color w:val="000000"/>
          <w:kern w:val="0"/>
          <w:sz w:val="32"/>
          <w:szCs w:val="32"/>
        </w:rPr>
        <w:t>钟倩欣</w:t>
      </w:r>
    </w:p>
    <w:p w:rsidR="0015211A" w:rsidRDefault="0015211A" w:rsidP="00B573EC">
      <w:pPr>
        <w:spacing w:line="360" w:lineRule="auto"/>
        <w:jc w:val="left"/>
        <w:rPr>
          <w:rFonts w:ascii="仿宋_GB2312" w:eastAsia="仿宋_GB2312"/>
          <w:sz w:val="32"/>
          <w:szCs w:val="32"/>
        </w:rPr>
      </w:pPr>
    </w:p>
    <w:p w:rsidR="0015211A" w:rsidRDefault="0015211A" w:rsidP="00B573EC">
      <w:pPr>
        <w:spacing w:line="360" w:lineRule="auto"/>
        <w:jc w:val="left"/>
        <w:rPr>
          <w:rFonts w:ascii="仿宋_GB2312" w:eastAsia="仿宋_GB2312"/>
          <w:sz w:val="32"/>
          <w:szCs w:val="32"/>
        </w:rPr>
      </w:pPr>
    </w:p>
    <w:p w:rsidR="00B573EC" w:rsidRDefault="00B573EC" w:rsidP="00B573EC">
      <w:pPr>
        <w:spacing w:line="360" w:lineRule="auto"/>
        <w:jc w:val="left"/>
        <w:rPr>
          <w:rFonts w:ascii="仿宋_GB2312" w:eastAsia="仿宋_GB2312" w:hint="eastAsia"/>
          <w:sz w:val="32"/>
          <w:szCs w:val="32"/>
        </w:rPr>
      </w:pPr>
    </w:p>
    <w:p w:rsidR="0015211A" w:rsidRDefault="00930E24" w:rsidP="00B573EC">
      <w:pPr>
        <w:spacing w:line="360" w:lineRule="auto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</w:t>
      </w:r>
      <w:r>
        <w:rPr>
          <w:rFonts w:ascii="仿宋_GB2312" w:eastAsia="仿宋_GB2312" w:hint="eastAsia"/>
          <w:sz w:val="32"/>
          <w:szCs w:val="32"/>
        </w:rPr>
        <w:t>联系人：</w:t>
      </w:r>
      <w:r w:rsidR="00B573EC">
        <w:rPr>
          <w:rFonts w:ascii="仿宋_GB2312" w:eastAsia="仿宋_GB2312" w:hint="eastAsia"/>
          <w:sz w:val="32"/>
          <w:szCs w:val="32"/>
        </w:rPr>
        <w:t>饶</w:t>
      </w:r>
      <w:r>
        <w:rPr>
          <w:rFonts w:ascii="仿宋_GB2312" w:eastAsia="仿宋_GB2312" w:hint="eastAsia"/>
          <w:sz w:val="32"/>
          <w:szCs w:val="32"/>
        </w:rPr>
        <w:t>老师</w:t>
      </w:r>
      <w:r>
        <w:rPr>
          <w:rFonts w:ascii="仿宋_GB2312" w:eastAsia="仿宋_GB2312" w:hint="eastAsia"/>
          <w:sz w:val="32"/>
          <w:szCs w:val="32"/>
        </w:rPr>
        <w:t xml:space="preserve"> 020-</w:t>
      </w:r>
      <w:r w:rsidR="00B573EC">
        <w:rPr>
          <w:rFonts w:ascii="仿宋_GB2312" w:eastAsia="仿宋_GB2312" w:hint="eastAsia"/>
          <w:sz w:val="32"/>
          <w:szCs w:val="32"/>
        </w:rPr>
        <w:t>62863228</w:t>
      </w:r>
      <w:r>
        <w:rPr>
          <w:rFonts w:ascii="仿宋_GB2312" w:eastAsia="仿宋_GB2312" w:hint="eastAsia"/>
          <w:sz w:val="32"/>
          <w:szCs w:val="32"/>
        </w:rPr>
        <w:t>、</w:t>
      </w:r>
      <w:r w:rsidR="00FD53D4">
        <w:rPr>
          <w:rFonts w:ascii="仿宋_GB2312" w:eastAsia="仿宋_GB2312" w:hint="eastAsia"/>
          <w:sz w:val="32"/>
          <w:szCs w:val="32"/>
        </w:rPr>
        <w:t>18988949436</w:t>
      </w:r>
      <w:r>
        <w:rPr>
          <w:rFonts w:ascii="仿宋_GB2312" w:eastAsia="仿宋_GB2312" w:hint="eastAsia"/>
          <w:sz w:val="32"/>
          <w:szCs w:val="32"/>
        </w:rPr>
        <w:t>）</w:t>
      </w:r>
      <w:bookmarkStart w:id="0" w:name="_GoBack"/>
      <w:bookmarkEnd w:id="0"/>
    </w:p>
    <w:p w:rsidR="0015211A" w:rsidRDefault="0015211A" w:rsidP="00B573EC">
      <w:pPr>
        <w:spacing w:line="360" w:lineRule="auto"/>
      </w:pPr>
    </w:p>
    <w:sectPr w:rsidR="0015211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30E24" w:rsidRDefault="00930E24" w:rsidP="002C232A">
      <w:r>
        <w:separator/>
      </w:r>
    </w:p>
  </w:endnote>
  <w:endnote w:type="continuationSeparator" w:id="0">
    <w:p w:rsidR="00930E24" w:rsidRDefault="00930E24" w:rsidP="002C23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30E24" w:rsidRDefault="00930E24" w:rsidP="002C232A">
      <w:r>
        <w:separator/>
      </w:r>
    </w:p>
  </w:footnote>
  <w:footnote w:type="continuationSeparator" w:id="0">
    <w:p w:rsidR="00930E24" w:rsidRDefault="00930E24" w:rsidP="002C232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6A21"/>
    <w:rsid w:val="00040CF8"/>
    <w:rsid w:val="000459C4"/>
    <w:rsid w:val="000636D6"/>
    <w:rsid w:val="00146473"/>
    <w:rsid w:val="0015211A"/>
    <w:rsid w:val="001965BA"/>
    <w:rsid w:val="00197B11"/>
    <w:rsid w:val="001A6FBB"/>
    <w:rsid w:val="002C232A"/>
    <w:rsid w:val="002F1948"/>
    <w:rsid w:val="002F5CF6"/>
    <w:rsid w:val="00374E20"/>
    <w:rsid w:val="00496575"/>
    <w:rsid w:val="004C28D4"/>
    <w:rsid w:val="005D2C2B"/>
    <w:rsid w:val="00606A21"/>
    <w:rsid w:val="00610712"/>
    <w:rsid w:val="00765BBE"/>
    <w:rsid w:val="00766598"/>
    <w:rsid w:val="008E6826"/>
    <w:rsid w:val="00930E24"/>
    <w:rsid w:val="009454CE"/>
    <w:rsid w:val="00946284"/>
    <w:rsid w:val="00B00EBA"/>
    <w:rsid w:val="00B03211"/>
    <w:rsid w:val="00B43DD3"/>
    <w:rsid w:val="00B573EC"/>
    <w:rsid w:val="00BC324F"/>
    <w:rsid w:val="00D00EB3"/>
    <w:rsid w:val="00E70295"/>
    <w:rsid w:val="00F273CA"/>
    <w:rsid w:val="00F66322"/>
    <w:rsid w:val="00FD53D4"/>
    <w:rsid w:val="045C76A1"/>
    <w:rsid w:val="062676D9"/>
    <w:rsid w:val="0F2D72E1"/>
    <w:rsid w:val="13B50561"/>
    <w:rsid w:val="151674BC"/>
    <w:rsid w:val="15C51AFC"/>
    <w:rsid w:val="170D4AD4"/>
    <w:rsid w:val="19D44CB3"/>
    <w:rsid w:val="1B4B25F2"/>
    <w:rsid w:val="1BDE28D3"/>
    <w:rsid w:val="1C3D00B7"/>
    <w:rsid w:val="1D195DB1"/>
    <w:rsid w:val="1FF7123F"/>
    <w:rsid w:val="200014B6"/>
    <w:rsid w:val="202D0BF2"/>
    <w:rsid w:val="21676776"/>
    <w:rsid w:val="2194506A"/>
    <w:rsid w:val="2195547C"/>
    <w:rsid w:val="26394C9F"/>
    <w:rsid w:val="29A205C3"/>
    <w:rsid w:val="2BBB1F76"/>
    <w:rsid w:val="2BD9437C"/>
    <w:rsid w:val="2FB30927"/>
    <w:rsid w:val="310B1C2D"/>
    <w:rsid w:val="33930755"/>
    <w:rsid w:val="37341560"/>
    <w:rsid w:val="39C75161"/>
    <w:rsid w:val="3B0F76E1"/>
    <w:rsid w:val="40555489"/>
    <w:rsid w:val="4329517F"/>
    <w:rsid w:val="44231476"/>
    <w:rsid w:val="46D40168"/>
    <w:rsid w:val="494C5493"/>
    <w:rsid w:val="4F1A63C4"/>
    <w:rsid w:val="552A018E"/>
    <w:rsid w:val="5532101A"/>
    <w:rsid w:val="55D95650"/>
    <w:rsid w:val="57910FCC"/>
    <w:rsid w:val="58460530"/>
    <w:rsid w:val="5CD97A17"/>
    <w:rsid w:val="5D0E0104"/>
    <w:rsid w:val="5D3A1F23"/>
    <w:rsid w:val="5EF12A19"/>
    <w:rsid w:val="60576D67"/>
    <w:rsid w:val="65F876EF"/>
    <w:rsid w:val="66DD0742"/>
    <w:rsid w:val="68731D84"/>
    <w:rsid w:val="698C472C"/>
    <w:rsid w:val="6BF45BA7"/>
    <w:rsid w:val="6DB666B8"/>
    <w:rsid w:val="6E5354E3"/>
    <w:rsid w:val="6EE76BE9"/>
    <w:rsid w:val="6FE64A3E"/>
    <w:rsid w:val="71B30BC1"/>
    <w:rsid w:val="730E773F"/>
    <w:rsid w:val="736E2265"/>
    <w:rsid w:val="74AC6BBE"/>
    <w:rsid w:val="7BAA263B"/>
    <w:rsid w:val="7CD95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BF44782"/>
  <w15:docId w15:val="{13357E20-3626-432B-B47C-4E402D5AF3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22</Words>
  <Characters>130</Characters>
  <Application>Microsoft Office Word</Application>
  <DocSecurity>0</DocSecurity>
  <Lines>1</Lines>
  <Paragraphs>1</Paragraphs>
  <ScaleCrop>false</ScaleCrop>
  <Company>神州网信技术有限公司</Company>
  <LinksUpToDate>false</LinksUpToDate>
  <CharactersWithSpaces>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未定义</dc:creator>
  <cp:lastModifiedBy>未定义</cp:lastModifiedBy>
  <cp:revision>45</cp:revision>
  <dcterms:created xsi:type="dcterms:W3CDTF">2018-05-27T02:18:00Z</dcterms:created>
  <dcterms:modified xsi:type="dcterms:W3CDTF">2022-02-08T09:18:00Z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2052-11.1.0.10503</vt:lpwstr>
  </property>
  <property fmtid="{D5CDD505-2E9C-101B-9397-08002B2CF9AE}" pid="3" name="ICV">
    <vt:lpwstr>B5CB20F9F01B4CC3AA1937A2ACEFEFA3</vt:lpwstr>
  </property>
</Properties>
</file>