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黑体" w:hAnsi="黑体" w:eastAsia="黑体" w:cs="仿宋_GB2312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仿宋_GB2312"/>
          <w:bCs/>
          <w:sz w:val="32"/>
          <w:szCs w:val="32"/>
        </w:rPr>
        <w:t>附件</w:t>
      </w:r>
      <w:r>
        <w:rPr>
          <w:rFonts w:hint="eastAsia" w:ascii="黑体" w:hAnsi="黑体" w:eastAsia="黑体" w:cs="仿宋_GB2312"/>
          <w:bCs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 w:cs="仿宋_GB2312"/>
          <w:bCs/>
          <w:sz w:val="32"/>
          <w:szCs w:val="32"/>
          <w:lang w:eastAsia="zh-CN"/>
        </w:rPr>
        <w:t>：</w:t>
      </w:r>
    </w:p>
    <w:p>
      <w:pPr>
        <w:spacing w:line="500" w:lineRule="exact"/>
        <w:jc w:val="center"/>
        <w:rPr>
          <w:rFonts w:hint="eastAsia" w:ascii="仿宋_GB2312" w:hAnsi="仿宋_GB2312" w:eastAsia="仿宋_GB2312" w:cs="仿宋_GB2312"/>
          <w:b/>
          <w:bCs/>
          <w:sz w:val="44"/>
          <w:szCs w:val="44"/>
          <w:lang w:val="en-US" w:eastAsia="zh-CN"/>
        </w:rPr>
      </w:pPr>
    </w:p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2022年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修武县招聘公办幼儿园工作人员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 xml:space="preserve">  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考生健康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承诺书</w:t>
      </w:r>
    </w:p>
    <w:tbl>
      <w:tblPr>
        <w:tblStyle w:val="4"/>
        <w:tblpPr w:leftFromText="180" w:rightFromText="180" w:vertAnchor="text" w:horzAnchor="page" w:tblpX="1657" w:tblpY="1362"/>
        <w:tblOverlap w:val="never"/>
        <w:tblW w:w="894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4"/>
        <w:gridCol w:w="876"/>
        <w:gridCol w:w="900"/>
        <w:gridCol w:w="1884"/>
        <w:gridCol w:w="1236"/>
        <w:gridCol w:w="16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2404" w:type="dxa"/>
            <w:vAlign w:val="center"/>
          </w:tcPr>
          <w:p>
            <w:pPr>
              <w:spacing w:line="340" w:lineRule="exact"/>
              <w:ind w:left="420"/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姓   名</w:t>
            </w:r>
          </w:p>
        </w:tc>
        <w:tc>
          <w:tcPr>
            <w:tcW w:w="1776" w:type="dxa"/>
            <w:gridSpan w:val="2"/>
            <w:vAlign w:val="center"/>
          </w:tcPr>
          <w:p>
            <w:pPr>
              <w:spacing w:line="340" w:lineRule="exact"/>
              <w:ind w:left="42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84" w:type="dxa"/>
            <w:vAlign w:val="center"/>
          </w:tcPr>
          <w:p>
            <w:pPr>
              <w:spacing w:line="340" w:lineRule="exact"/>
              <w:ind w:left="420"/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身份证号</w:t>
            </w:r>
          </w:p>
        </w:tc>
        <w:tc>
          <w:tcPr>
            <w:tcW w:w="2880" w:type="dxa"/>
            <w:gridSpan w:val="2"/>
            <w:vAlign w:val="center"/>
          </w:tcPr>
          <w:p>
            <w:pPr>
              <w:spacing w:line="340" w:lineRule="exact"/>
              <w:ind w:left="42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4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是否为境外或疫情多发地返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修武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人员</w:t>
            </w:r>
          </w:p>
        </w:tc>
        <w:tc>
          <w:tcPr>
            <w:tcW w:w="876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是/否</w:t>
            </w:r>
          </w:p>
        </w:tc>
        <w:tc>
          <w:tcPr>
            <w:tcW w:w="4020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若是，是否隔离观察14天</w:t>
            </w:r>
          </w:p>
        </w:tc>
        <w:tc>
          <w:tcPr>
            <w:tcW w:w="1644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是</w:t>
            </w:r>
            <w:r>
              <w:rPr>
                <w:rFonts w:hint="eastAsia" w:ascii="仿宋_GB2312" w:eastAsia="仿宋_GB2312"/>
                <w:sz w:val="24"/>
                <w:szCs w:val="24"/>
              </w:rPr>
              <w:t>/</w:t>
            </w:r>
            <w:r>
              <w:rPr>
                <w:rFonts w:hint="eastAsia" w:ascii="仿宋_GB2312" w:hAnsi="仿宋" w:eastAsia="仿宋_GB2312"/>
                <w:sz w:val="24"/>
                <w:szCs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0" w:type="dxa"/>
            <w:gridSpan w:val="5"/>
          </w:tcPr>
          <w:p>
            <w:pPr>
              <w:spacing w:line="340" w:lineRule="exact"/>
              <w:jc w:val="left"/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有无发热（≥37.3°）、干咳、胸闷等不适症状</w:t>
            </w:r>
          </w:p>
        </w:tc>
        <w:tc>
          <w:tcPr>
            <w:tcW w:w="1644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有</w:t>
            </w:r>
            <w:r>
              <w:rPr>
                <w:rFonts w:hint="eastAsia" w:ascii="仿宋_GB2312" w:eastAsia="仿宋_GB2312"/>
                <w:sz w:val="24"/>
                <w:szCs w:val="24"/>
              </w:rPr>
              <w:t>/</w:t>
            </w:r>
            <w:r>
              <w:rPr>
                <w:rFonts w:hint="eastAsia" w:ascii="仿宋_GB2312" w:hAnsi="仿宋" w:eastAsia="仿宋_GB2312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0" w:hRule="atLeast"/>
        </w:trPr>
        <w:tc>
          <w:tcPr>
            <w:tcW w:w="8944" w:type="dxa"/>
            <w:gridSpan w:val="6"/>
          </w:tcPr>
          <w:p>
            <w:pPr>
              <w:spacing w:line="340" w:lineRule="exact"/>
              <w:jc w:val="left"/>
              <w:rPr>
                <w:rFonts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根据《中华人民共和国传染病防治法》、《突发公共卫件应急条例》等相关规定，在疫情防控期间，任何单位和个人都有依法履行报告责任，不得隐瞒、缓报、谎报或授意他人隐偿缓报、谎报，造成一定后果的，将依法追究报告人责任。为了确保每名考生身体健康和生命安全，我本人做出以下保证和承诺：</w:t>
            </w:r>
          </w:p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1、近14天内没有被诊断为新冠肺炎、疑似患者、密切接触者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;</w:t>
            </w:r>
          </w:p>
          <w:p>
            <w:pPr>
              <w:spacing w:line="340" w:lineRule="exact"/>
              <w:jc w:val="left"/>
              <w:rPr>
                <w:rFonts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2、近14天内没有发热、持续干咳症状；</w:t>
            </w:r>
          </w:p>
          <w:p>
            <w:pPr>
              <w:spacing w:line="340" w:lineRule="exact"/>
              <w:jc w:val="left"/>
              <w:rPr>
                <w:rFonts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3、14天内家庭成员没有被诊断为新冠肺炎、疑似患者、密切接触者；</w:t>
            </w:r>
          </w:p>
          <w:p>
            <w:pPr>
              <w:spacing w:line="340" w:lineRule="exact"/>
              <w:jc w:val="left"/>
              <w:rPr>
                <w:rFonts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4、近14天没有与确诊的新冠肺炎、疑似患者、密切接触者有接触史；</w:t>
            </w:r>
          </w:p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5、近14天内没有与发热患者有过密切接触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;</w:t>
            </w:r>
          </w:p>
          <w:p>
            <w:pPr>
              <w:spacing w:line="340" w:lineRule="exact"/>
              <w:jc w:val="left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6、应当主动出示本人防疫健康码和行程码信息（绿码）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;</w:t>
            </w:r>
          </w:p>
          <w:p>
            <w:pPr>
              <w:spacing w:line="340" w:lineRule="exact"/>
              <w:jc w:val="left"/>
              <w:rPr>
                <w:rFonts w:hint="default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7、应当主动出示本人纸质48小时内核酸检测阴性证明;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0" w:type="dxa"/>
            <w:gridSpan w:val="5"/>
          </w:tcPr>
          <w:p>
            <w:pPr>
              <w:spacing w:line="340" w:lineRule="exact"/>
              <w:jc w:val="left"/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本人体温是否正常</w:t>
            </w:r>
          </w:p>
        </w:tc>
        <w:tc>
          <w:tcPr>
            <w:tcW w:w="1644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是</w:t>
            </w:r>
            <w:r>
              <w:rPr>
                <w:rFonts w:hint="eastAsia" w:ascii="仿宋_GB2312" w:eastAsia="仿宋_GB2312"/>
                <w:sz w:val="24"/>
                <w:szCs w:val="24"/>
              </w:rPr>
              <w:t>/</w:t>
            </w:r>
            <w:r>
              <w:rPr>
                <w:rFonts w:hint="eastAsia" w:ascii="仿宋_GB2312" w:hAnsi="仿宋" w:eastAsia="仿宋_GB2312"/>
                <w:sz w:val="24"/>
                <w:szCs w:val="24"/>
              </w:rPr>
              <w:t>否</w:t>
            </w:r>
          </w:p>
        </w:tc>
      </w:tr>
    </w:tbl>
    <w:p>
      <w:pPr>
        <w:spacing w:line="420" w:lineRule="exact"/>
        <w:rPr>
          <w:rFonts w:ascii="楷体_GB2312" w:hAnsi="仿宋" w:eastAsia="楷体_GB2312"/>
          <w:sz w:val="24"/>
          <w:szCs w:val="24"/>
        </w:rPr>
      </w:pPr>
    </w:p>
    <w:p>
      <w:pPr>
        <w:spacing w:line="60" w:lineRule="exact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24"/>
          <w:szCs w:val="24"/>
        </w:rPr>
        <w:t xml:space="preserve"> </w:t>
      </w:r>
    </w:p>
    <w:p>
      <w:pPr>
        <w:spacing w:line="340" w:lineRule="exact"/>
        <w:rPr>
          <w:rFonts w:ascii="仿宋" w:hAnsi="仿宋" w:eastAsia="仿宋" w:cs="仿宋"/>
          <w:sz w:val="24"/>
          <w:szCs w:val="24"/>
        </w:rPr>
      </w:pPr>
    </w:p>
    <w:p>
      <w:pPr>
        <w:spacing w:line="34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34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34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34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34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34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34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34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考  生（签字）：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</w:t>
      </w:r>
      <w:r>
        <w:rPr>
          <w:rFonts w:hint="eastAsia" w:ascii="仿宋" w:hAnsi="仿宋" w:eastAsia="仿宋" w:cs="仿宋"/>
          <w:sz w:val="32"/>
          <w:szCs w:val="32"/>
        </w:rPr>
        <w:t xml:space="preserve">           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 xml:space="preserve">年   月    日          </w:t>
      </w:r>
    </w:p>
    <w:p>
      <w:pPr>
        <w:spacing w:line="360" w:lineRule="exact"/>
        <w:rPr>
          <w:rFonts w:ascii="仿宋_GB2312" w:hAnsi="仿宋_GB2312" w:eastAsia="仿宋_GB2312" w:cs="仿宋_GB2312"/>
          <w:spacing w:val="-35"/>
          <w:sz w:val="32"/>
          <w:szCs w:val="32"/>
        </w:rPr>
      </w:pPr>
    </w:p>
    <w:p>
      <w:pPr>
        <w:spacing w:line="360" w:lineRule="exact"/>
        <w:rPr>
          <w:rFonts w:ascii="仿宋_GB2312" w:hAnsi="仿宋_GB2312" w:eastAsia="仿宋_GB2312" w:cs="仿宋_GB2312"/>
          <w:spacing w:val="-35"/>
          <w:sz w:val="24"/>
          <w:szCs w:val="24"/>
        </w:rPr>
      </w:pPr>
    </w:p>
    <w:sectPr>
      <w:pgSz w:w="11906" w:h="16838"/>
      <w:pgMar w:top="1417" w:right="1474" w:bottom="113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113D1E"/>
    <w:rsid w:val="00172A27"/>
    <w:rsid w:val="00175299"/>
    <w:rsid w:val="001D6F28"/>
    <w:rsid w:val="00247656"/>
    <w:rsid w:val="00AA3A8B"/>
    <w:rsid w:val="00B7617B"/>
    <w:rsid w:val="00B91FA2"/>
    <w:rsid w:val="00F25E86"/>
    <w:rsid w:val="08154250"/>
    <w:rsid w:val="088038FF"/>
    <w:rsid w:val="0E8A1AC5"/>
    <w:rsid w:val="13D33AC3"/>
    <w:rsid w:val="154D385E"/>
    <w:rsid w:val="18444FC1"/>
    <w:rsid w:val="190B4259"/>
    <w:rsid w:val="1986359D"/>
    <w:rsid w:val="1A607185"/>
    <w:rsid w:val="1D39247F"/>
    <w:rsid w:val="1E1709C8"/>
    <w:rsid w:val="232A3013"/>
    <w:rsid w:val="23333A4E"/>
    <w:rsid w:val="239B2179"/>
    <w:rsid w:val="23FF441C"/>
    <w:rsid w:val="2401791F"/>
    <w:rsid w:val="25EC5ED3"/>
    <w:rsid w:val="31CA409D"/>
    <w:rsid w:val="32131E3D"/>
    <w:rsid w:val="37FE23C1"/>
    <w:rsid w:val="3A4B52FA"/>
    <w:rsid w:val="3B926392"/>
    <w:rsid w:val="40AF0B48"/>
    <w:rsid w:val="40B75F3A"/>
    <w:rsid w:val="47E64083"/>
    <w:rsid w:val="4BBE0A4D"/>
    <w:rsid w:val="4D7B242B"/>
    <w:rsid w:val="5300472D"/>
    <w:rsid w:val="54807465"/>
    <w:rsid w:val="59B81BCF"/>
    <w:rsid w:val="5DD21CFB"/>
    <w:rsid w:val="5FAC600A"/>
    <w:rsid w:val="660E1A11"/>
    <w:rsid w:val="69C8489A"/>
    <w:rsid w:val="6C2B4084"/>
    <w:rsid w:val="73C12E76"/>
    <w:rsid w:val="747618BD"/>
    <w:rsid w:val="7AEE5ABC"/>
    <w:rsid w:val="7B5641E6"/>
    <w:rsid w:val="7C1F16B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iPriority="99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uiPriority="99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iPriority="99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iPriority="99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uiPriority="99" w:name="Strong"/>
    <w:lsdException w:uiPriority="99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363636"/>
      <w:sz w:val="18"/>
      <w:szCs w:val="18"/>
      <w:u w:val="none"/>
    </w:rPr>
  </w:style>
  <w:style w:type="character" w:customStyle="1" w:styleId="7">
    <w:name w:val="页眉 Char"/>
    <w:link w:val="3"/>
    <w:qFormat/>
    <w:uiPriority w:val="99"/>
    <w:rPr>
      <w:rFonts w:ascii="Times New Roman" w:hAnsi="Times New Roman" w:cs="Times New Roman"/>
      <w:kern w:val="2"/>
      <w:sz w:val="18"/>
      <w:szCs w:val="18"/>
    </w:rPr>
  </w:style>
  <w:style w:type="character" w:customStyle="1" w:styleId="8">
    <w:name w:val="页脚 Char"/>
    <w:link w:val="2"/>
    <w:qFormat/>
    <w:uiPriority w:val="99"/>
    <w:rPr>
      <w:rFonts w:ascii="Times New Roman" w:hAnsi="Times New Roman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116</Words>
  <Characters>666</Characters>
  <Lines>5</Lines>
  <Paragraphs>1</Paragraphs>
  <TotalTime>0</TotalTime>
  <ScaleCrop>false</ScaleCrop>
  <LinksUpToDate>false</LinksUpToDate>
  <CharactersWithSpaces>781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2020-02-18T08:47:00Z</dcterms:created>
  <dc:creator>平淡是真</dc:creator>
  <cp:lastModifiedBy>Administrator</cp:lastModifiedBy>
  <cp:lastPrinted>2022-05-20T14:27:00Z</cp:lastPrinted>
  <dcterms:modified xsi:type="dcterms:W3CDTF">2022-05-27T09:58:06Z</dcterms:modified>
  <dc:title>解放区 学校开学前两周学生健康及体温监测登记表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8D1B2505693D4D2FA3B6BB8284D9D6C8</vt:lpwstr>
  </property>
</Properties>
</file>