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left"/>
        <w:textAlignment w:val="top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中共河南省委机关幼儿园2022年招才引智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公开招聘岗位信息表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2"/>
        <w:gridCol w:w="703"/>
        <w:gridCol w:w="828"/>
        <w:gridCol w:w="827"/>
        <w:gridCol w:w="573"/>
        <w:gridCol w:w="1294"/>
        <w:gridCol w:w="1679"/>
        <w:gridCol w:w="16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  <w:jc w:val="center"/>
        </w:trPr>
        <w:tc>
          <w:tcPr>
            <w:tcW w:w="7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 w:firstLine="105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8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代码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8" w:hRule="atLeast"/>
          <w:jc w:val="center"/>
        </w:trPr>
        <w:tc>
          <w:tcPr>
            <w:tcW w:w="75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中共河南省委办公厅</w:t>
            </w:r>
          </w:p>
        </w:tc>
        <w:tc>
          <w:tcPr>
            <w:tcW w:w="7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中共河南省委机关幼儿园</w:t>
            </w:r>
          </w:p>
        </w:tc>
        <w:tc>
          <w:tcPr>
            <w:tcW w:w="8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专业技术岗（幼儿教师）</w:t>
            </w:r>
          </w:p>
        </w:tc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 w:firstLine="315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2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学前教育专业</w:t>
            </w:r>
          </w:p>
        </w:tc>
        <w:tc>
          <w:tcPr>
            <w:tcW w:w="16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1.1985年1月1日以后出生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2.三年以上相关工作经历。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8" w:hRule="atLeast"/>
          <w:jc w:val="center"/>
        </w:trPr>
        <w:tc>
          <w:tcPr>
            <w:tcW w:w="7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 w:firstLine="21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2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学前教育专业、科学与技术教育（STEM）专业</w:t>
            </w:r>
          </w:p>
        </w:tc>
        <w:tc>
          <w:tcPr>
            <w:tcW w:w="16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普通高等教育研究生及以上学历、硕士及以上学位，教育部直属六所师范院校本科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1985年1月1日以后出生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2" w:hRule="atLeast"/>
          <w:jc w:val="center"/>
        </w:trPr>
        <w:tc>
          <w:tcPr>
            <w:tcW w:w="7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中共河南省委机关幼儿园</w:t>
            </w:r>
          </w:p>
        </w:tc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（文秘）</w:t>
            </w:r>
          </w:p>
        </w:tc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 w:firstLine="21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汉语言文学、文秘、新闻与传播</w:t>
            </w:r>
          </w:p>
        </w:tc>
        <w:tc>
          <w:tcPr>
            <w:tcW w:w="16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普通高等教育研究生及以上学历、硕士及以上学位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1985年1月1日以后出生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" w:hRule="atLeast"/>
          <w:jc w:val="center"/>
        </w:trPr>
        <w:tc>
          <w:tcPr>
            <w:tcW w:w="7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中共河南省委机关幼儿园</w:t>
            </w:r>
          </w:p>
        </w:tc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专业技术岗（会计）</w:t>
            </w:r>
          </w:p>
        </w:tc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 w:firstLine="21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105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会计学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105" w:right="0" w:firstLine="105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1.五年以上会计岗位工作经历；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2.1982年1月1日以后出生。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3FA0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2022-06-01T01:28:13Z</dcterms:created>
  <dc:creator>123</dc:creator>
  <cp:lastModifiedBy>123</cp:lastModifiedBy>
  <dcterms:modified xsi:type="dcterms:W3CDTF">2022-06-01T01:28:30Z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64C44910B505422AAB3C670CD8161CE4</vt:lpwstr>
  </property>
</Properties>
</file>