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丰南区2022年选聘教师线上面试程序和注意事项</w:t>
      </w:r>
    </w:p>
    <w:p>
      <w:pPr>
        <w:spacing w:line="460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460" w:lineRule="exact"/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受疫情影响，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丰南区</w:t>
      </w:r>
      <w:r>
        <w:rPr>
          <w:rFonts w:hint="eastAsia" w:ascii="仿宋_GB2312" w:hAnsi="仿宋_GB2312" w:eastAsia="仿宋_GB2312" w:cs="仿宋_GB2312"/>
          <w:sz w:val="30"/>
          <w:szCs w:val="30"/>
        </w:rPr>
        <w:t>选聘教师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采用线上视频面试形式进行，有关面试程序和</w:t>
      </w:r>
      <w:r>
        <w:rPr>
          <w:rFonts w:hint="eastAsia" w:ascii="仿宋_GB2312" w:hAnsi="仿宋_GB2312" w:eastAsia="仿宋_GB2312" w:cs="仿宋_GB2312"/>
          <w:sz w:val="30"/>
          <w:szCs w:val="30"/>
        </w:rPr>
        <w:t>注意事项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如下</w:t>
      </w:r>
      <w:r>
        <w:rPr>
          <w:rFonts w:hint="eastAsia" w:ascii="仿宋_GB2312" w:hAnsi="仿宋_GB2312" w:eastAsia="仿宋_GB2312" w:cs="仿宋_GB2312"/>
          <w:sz w:val="30"/>
          <w:szCs w:val="30"/>
        </w:rPr>
        <w:t>：</w:t>
      </w:r>
    </w:p>
    <w:p>
      <w:pPr>
        <w:spacing w:line="460" w:lineRule="exact"/>
        <w:ind w:firstLine="602" w:firstLineChars="200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面试软件</w:t>
      </w:r>
    </w:p>
    <w:p>
      <w:pPr>
        <w:spacing w:line="460" w:lineRule="exact"/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选聘面试采用“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钉钉</w:t>
      </w:r>
      <w:r>
        <w:rPr>
          <w:rFonts w:hint="eastAsia" w:ascii="仿宋_GB2312" w:hAnsi="仿宋_GB2312" w:eastAsia="仿宋_GB2312" w:cs="仿宋_GB2312"/>
          <w:sz w:val="30"/>
          <w:szCs w:val="30"/>
        </w:rPr>
        <w:t>”软件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进行，</w:t>
      </w:r>
      <w:r>
        <w:rPr>
          <w:rFonts w:hint="eastAsia" w:ascii="仿宋_GB2312" w:hAnsi="仿宋_GB2312" w:eastAsia="仿宋_GB2312" w:cs="仿宋_GB2312"/>
          <w:sz w:val="30"/>
          <w:szCs w:val="30"/>
        </w:rPr>
        <w:t>请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0"/>
          <w:szCs w:val="30"/>
        </w:rPr>
        <w:t>下载安装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软件</w:t>
      </w:r>
      <w:r>
        <w:rPr>
          <w:rFonts w:hint="eastAsia" w:ascii="仿宋_GB2312" w:hAnsi="仿宋_GB2312" w:eastAsia="仿宋_GB2312" w:cs="仿宋_GB2312"/>
          <w:sz w:val="30"/>
          <w:szCs w:val="30"/>
        </w:rPr>
        <w:t>，实名注册个人账户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，提前调试手机或电脑的音视频功能，确保视频面试</w:t>
      </w:r>
      <w:r>
        <w:rPr>
          <w:rFonts w:hint="eastAsia" w:ascii="仿宋_GB2312" w:hAnsi="仿宋_GB2312" w:eastAsia="仿宋_GB2312" w:cs="仿宋_GB2312"/>
          <w:sz w:val="30"/>
          <w:szCs w:val="30"/>
        </w:rPr>
        <w:t>正常进行。</w:t>
      </w:r>
    </w:p>
    <w:p>
      <w:pPr>
        <w:numPr>
          <w:ilvl w:val="0"/>
          <w:numId w:val="1"/>
        </w:numPr>
        <w:spacing w:line="460" w:lineRule="exact"/>
        <w:ind w:firstLine="602" w:firstLineChars="200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面试流程</w:t>
      </w:r>
    </w:p>
    <w:p>
      <w:pPr>
        <w:numPr>
          <w:numId w:val="0"/>
        </w:numPr>
        <w:spacing w:line="460" w:lineRule="exact"/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1、我们将通知报名资格审查合格的考生，加入“丰南区2022年选聘教师工作QQ群”，考生面试时间等具体事项安排将在QQ群内发布。考生</w:t>
      </w:r>
      <w:r>
        <w:rPr>
          <w:rFonts w:hint="eastAsia" w:ascii="仿宋_GB2312" w:hAnsi="仿宋_GB2312" w:eastAsia="仿宋_GB2312" w:cs="仿宋_GB2312"/>
          <w:sz w:val="30"/>
          <w:szCs w:val="30"/>
        </w:rPr>
        <w:t>进入工作QQ群后，请自觉遵守工作群相关规定，服从群管理员的管理。</w:t>
      </w:r>
    </w:p>
    <w:p>
      <w:pPr>
        <w:numPr>
          <w:numId w:val="0"/>
        </w:numPr>
        <w:spacing w:line="460" w:lineRule="exact"/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2、考生面试采取逐人进行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</w:rPr>
        <w:t>因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0"/>
          <w:szCs w:val="30"/>
        </w:rPr>
        <w:t>个人设备、操作及网络问题导致面试流程无法正常进行的，责任自负。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考生需提前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准备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好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设备，选择好面试场地，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确保面试环境安静、整洁。</w:t>
      </w:r>
    </w:p>
    <w:p>
      <w:pPr>
        <w:numPr>
          <w:ilvl w:val="0"/>
          <w:numId w:val="0"/>
        </w:numPr>
        <w:spacing w:line="460" w:lineRule="exact"/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面试前，</w:t>
      </w:r>
      <w:r>
        <w:rPr>
          <w:rFonts w:hint="eastAsia" w:ascii="仿宋_GB2312" w:hAnsi="仿宋_GB2312" w:eastAsia="仿宋_GB2312" w:cs="仿宋_GB2312"/>
          <w:sz w:val="30"/>
          <w:szCs w:val="30"/>
        </w:rPr>
        <w:t>管理员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将试讲教材内容通过QQ发给候考考生，考生按时间要求完成备课后，将“钉钉”会议入会号码通过QQ账号通知考生，</w:t>
      </w:r>
      <w:r>
        <w:rPr>
          <w:rFonts w:hint="eastAsia" w:ascii="仿宋_GB2312" w:hAnsi="仿宋_GB2312" w:eastAsia="仿宋_GB2312" w:cs="仿宋_GB2312"/>
          <w:sz w:val="30"/>
          <w:szCs w:val="30"/>
        </w:rPr>
        <w:t>双方均确认面试音视频正常运行后开始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面试。</w:t>
      </w:r>
    </w:p>
    <w:p>
      <w:pPr>
        <w:numPr>
          <w:ilvl w:val="0"/>
          <w:numId w:val="0"/>
        </w:numPr>
        <w:spacing w:line="460" w:lineRule="exact"/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0"/>
          <w:szCs w:val="30"/>
        </w:rPr>
        <w:t>面试过程中，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0"/>
          <w:szCs w:val="30"/>
        </w:rPr>
        <w:t>要注意教仪教态，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试讲环节视频界面要求为站立全身像，过程中要有板书展示，</w:t>
      </w:r>
      <w:r>
        <w:rPr>
          <w:rFonts w:hint="eastAsia" w:ascii="仿宋_GB2312" w:hAnsi="仿宋_GB2312" w:eastAsia="仿宋_GB2312" w:cs="仿宋_GB2312"/>
          <w:sz w:val="30"/>
          <w:szCs w:val="30"/>
        </w:rPr>
        <w:t>不可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随意调整</w:t>
      </w:r>
      <w:r>
        <w:rPr>
          <w:rFonts w:hint="eastAsia" w:ascii="仿宋_GB2312" w:hAnsi="仿宋_GB2312" w:eastAsia="仿宋_GB2312" w:cs="仿宋_GB2312"/>
          <w:sz w:val="30"/>
          <w:szCs w:val="30"/>
        </w:rPr>
        <w:t>摄像头，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使用软件过程中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/>
        </w:rPr>
        <w:t>禁止开启“美颜”等修饰功能，</w:t>
      </w:r>
      <w:r>
        <w:rPr>
          <w:rFonts w:hint="eastAsia" w:ascii="仿宋_GB2312" w:hAnsi="仿宋_GB2312" w:eastAsia="仿宋_GB2312" w:cs="仿宋_GB2312"/>
          <w:sz w:val="30"/>
          <w:szCs w:val="30"/>
        </w:rPr>
        <w:t>要与面试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考官</w:t>
      </w:r>
      <w:r>
        <w:rPr>
          <w:rFonts w:hint="eastAsia" w:ascii="仿宋_GB2312" w:hAnsi="仿宋_GB2312" w:eastAsia="仿宋_GB2312" w:cs="仿宋_GB2312"/>
          <w:sz w:val="30"/>
          <w:szCs w:val="30"/>
        </w:rPr>
        <w:t>面对面试讲、交流。</w:t>
      </w:r>
    </w:p>
    <w:p>
      <w:pPr>
        <w:numPr>
          <w:ilvl w:val="0"/>
          <w:numId w:val="0"/>
        </w:numPr>
        <w:spacing w:line="460" w:lineRule="exact"/>
        <w:ind w:firstLine="600" w:firstLineChars="200"/>
        <w:jc w:val="lef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5、试讲结束后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/>
        </w:rPr>
        <w:t>答辩环节为面试考官针对试讲情况、个人综合情况等与面试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/>
        </w:rPr>
        <w:t>考生进行问答。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CD71F1"/>
    <w:multiLevelType w:val="singleLevel"/>
    <w:tmpl w:val="DDCD71F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M2MWVkZTM3ZTA3M2Y2MmQxYWRhZmJhZjM4OTcyYjQifQ=="/>
  </w:docVars>
  <w:rsids>
    <w:rsidRoot w:val="00F84D91"/>
    <w:rsid w:val="00482F76"/>
    <w:rsid w:val="00533AEF"/>
    <w:rsid w:val="005A62C4"/>
    <w:rsid w:val="009570BD"/>
    <w:rsid w:val="00B14E1D"/>
    <w:rsid w:val="00C465A6"/>
    <w:rsid w:val="00C615BD"/>
    <w:rsid w:val="00F84D91"/>
    <w:rsid w:val="016612E9"/>
    <w:rsid w:val="02BF604C"/>
    <w:rsid w:val="03383798"/>
    <w:rsid w:val="03AB405E"/>
    <w:rsid w:val="03E6461A"/>
    <w:rsid w:val="05FC11EF"/>
    <w:rsid w:val="064A1E23"/>
    <w:rsid w:val="07F95A23"/>
    <w:rsid w:val="08CA1CE2"/>
    <w:rsid w:val="09174A52"/>
    <w:rsid w:val="09FC74B0"/>
    <w:rsid w:val="0CC44E28"/>
    <w:rsid w:val="0E3A0DE0"/>
    <w:rsid w:val="0E5D70DE"/>
    <w:rsid w:val="1007540D"/>
    <w:rsid w:val="10CC6635"/>
    <w:rsid w:val="11504684"/>
    <w:rsid w:val="11704EC1"/>
    <w:rsid w:val="11935A0B"/>
    <w:rsid w:val="134175E1"/>
    <w:rsid w:val="141749E7"/>
    <w:rsid w:val="1470652D"/>
    <w:rsid w:val="15C767F3"/>
    <w:rsid w:val="15D764AF"/>
    <w:rsid w:val="15DC5078"/>
    <w:rsid w:val="15F10B1B"/>
    <w:rsid w:val="162E4F93"/>
    <w:rsid w:val="184E2B45"/>
    <w:rsid w:val="1B3C35EB"/>
    <w:rsid w:val="1B5971EF"/>
    <w:rsid w:val="1B8B56D1"/>
    <w:rsid w:val="1CDD1867"/>
    <w:rsid w:val="1D902BAF"/>
    <w:rsid w:val="1DBF79E5"/>
    <w:rsid w:val="1E2A579C"/>
    <w:rsid w:val="1E370703"/>
    <w:rsid w:val="1FAE62DB"/>
    <w:rsid w:val="20666F1C"/>
    <w:rsid w:val="21556687"/>
    <w:rsid w:val="23266D5E"/>
    <w:rsid w:val="24CA5DC3"/>
    <w:rsid w:val="2531729C"/>
    <w:rsid w:val="27626A60"/>
    <w:rsid w:val="29A5295A"/>
    <w:rsid w:val="29B82A4B"/>
    <w:rsid w:val="2A423CD2"/>
    <w:rsid w:val="2BB54475"/>
    <w:rsid w:val="2C5D352C"/>
    <w:rsid w:val="2D004869"/>
    <w:rsid w:val="2D78031A"/>
    <w:rsid w:val="2DDC47DD"/>
    <w:rsid w:val="2E482949"/>
    <w:rsid w:val="2ECA53CE"/>
    <w:rsid w:val="2FE51DC5"/>
    <w:rsid w:val="33E634DE"/>
    <w:rsid w:val="348C7D9A"/>
    <w:rsid w:val="3513128C"/>
    <w:rsid w:val="36973952"/>
    <w:rsid w:val="36BF1514"/>
    <w:rsid w:val="374C5753"/>
    <w:rsid w:val="38842B40"/>
    <w:rsid w:val="3A3E2737"/>
    <w:rsid w:val="3A5A332C"/>
    <w:rsid w:val="3CA70C1D"/>
    <w:rsid w:val="3D351917"/>
    <w:rsid w:val="3DEC0A07"/>
    <w:rsid w:val="3E175823"/>
    <w:rsid w:val="3E1E7DE4"/>
    <w:rsid w:val="3E383931"/>
    <w:rsid w:val="3E71039B"/>
    <w:rsid w:val="3F0D5A7C"/>
    <w:rsid w:val="40340A6E"/>
    <w:rsid w:val="40432D94"/>
    <w:rsid w:val="42C54214"/>
    <w:rsid w:val="445D19FD"/>
    <w:rsid w:val="44671328"/>
    <w:rsid w:val="44F7369A"/>
    <w:rsid w:val="4586542D"/>
    <w:rsid w:val="45B17503"/>
    <w:rsid w:val="460B44F2"/>
    <w:rsid w:val="4C9067E3"/>
    <w:rsid w:val="4C955A4F"/>
    <w:rsid w:val="4E357178"/>
    <w:rsid w:val="4EA073E3"/>
    <w:rsid w:val="4ED93F0E"/>
    <w:rsid w:val="4F0B0834"/>
    <w:rsid w:val="50F03012"/>
    <w:rsid w:val="513F4F77"/>
    <w:rsid w:val="528D39DC"/>
    <w:rsid w:val="534C19AF"/>
    <w:rsid w:val="541A4683"/>
    <w:rsid w:val="559B6220"/>
    <w:rsid w:val="559D5E16"/>
    <w:rsid w:val="55EF0547"/>
    <w:rsid w:val="57C31327"/>
    <w:rsid w:val="58C21ADE"/>
    <w:rsid w:val="5A0D2B1C"/>
    <w:rsid w:val="5AE50F6D"/>
    <w:rsid w:val="5AE55D8B"/>
    <w:rsid w:val="5B45159B"/>
    <w:rsid w:val="5BA03E96"/>
    <w:rsid w:val="5D4F2EB2"/>
    <w:rsid w:val="5DE43BEE"/>
    <w:rsid w:val="5EA150B1"/>
    <w:rsid w:val="5ED513A6"/>
    <w:rsid w:val="5EFA7240"/>
    <w:rsid w:val="5F4B7A3F"/>
    <w:rsid w:val="62913406"/>
    <w:rsid w:val="6573670E"/>
    <w:rsid w:val="65DE752C"/>
    <w:rsid w:val="66022B37"/>
    <w:rsid w:val="66665667"/>
    <w:rsid w:val="6B85504D"/>
    <w:rsid w:val="6E075C4C"/>
    <w:rsid w:val="7086314E"/>
    <w:rsid w:val="70EC4345"/>
    <w:rsid w:val="715816AF"/>
    <w:rsid w:val="71977450"/>
    <w:rsid w:val="722C1FDE"/>
    <w:rsid w:val="72C45679"/>
    <w:rsid w:val="740440DB"/>
    <w:rsid w:val="745928FA"/>
    <w:rsid w:val="752A6514"/>
    <w:rsid w:val="7593053F"/>
    <w:rsid w:val="75B76647"/>
    <w:rsid w:val="75C63C81"/>
    <w:rsid w:val="796F0A78"/>
    <w:rsid w:val="7B92224F"/>
    <w:rsid w:val="7BBA5457"/>
    <w:rsid w:val="7BE065E8"/>
    <w:rsid w:val="7C1D2DDD"/>
    <w:rsid w:val="7C866D5D"/>
    <w:rsid w:val="7CDD3C2B"/>
    <w:rsid w:val="7D6524D4"/>
    <w:rsid w:val="7EDD7D86"/>
    <w:rsid w:val="7F661035"/>
    <w:rsid w:val="7FDE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748</Words>
  <Characters>806</Characters>
  <Lines>4</Lines>
  <Paragraphs>1</Paragraphs>
  <TotalTime>6</TotalTime>
  <ScaleCrop>false</ScaleCrop>
  <LinksUpToDate>false</LinksUpToDate>
  <CharactersWithSpaces>806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2022-05-11T00:47:00Z</cp:lastPrinted>
  <dcterms:modified xsi:type="dcterms:W3CDTF">2022-06-01T02:02:07Z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80F9DD128C65452690942494200B55C1</vt:lpwstr>
  </property>
</Properties>
</file>