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广州市天河区启慧学校合同制人员报名表</w:t>
      </w:r>
      <w:bookmarkEnd w:id="0"/>
    </w:p>
    <w:p>
      <w:pPr>
        <w:rPr>
          <w:rFonts w:hint="eastAsia"/>
          <w:b/>
          <w:bCs/>
          <w:sz w:val="24"/>
        </w:rPr>
      </w:pPr>
    </w:p>
    <w:p>
      <w:pPr>
        <w:rPr>
          <w:rFonts w:hint="eastAsia"/>
          <w:b/>
          <w:bCs/>
          <w:sz w:val="24"/>
        </w:rPr>
      </w:pP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ind w:firstLine="234" w:firstLineChars="97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  加</w:t>
            </w:r>
          </w:p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工作时间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现工作单位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3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（从参加工作填起）</w:t>
            </w:r>
          </w:p>
        </w:tc>
        <w:tc>
          <w:tcPr>
            <w:tcW w:w="8014" w:type="dxa"/>
            <w:gridSpan w:val="6"/>
            <w:noWrap w:val="0"/>
            <w:vAlign w:val="top"/>
          </w:tcPr>
          <w:p>
            <w:pPr>
              <w:jc w:val="left"/>
              <w:rPr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9707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132"/>
        <w:gridCol w:w="2133"/>
        <w:gridCol w:w="213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591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8132" w:type="dxa"/>
            <w:gridSpan w:val="4"/>
            <w:noWrap w:val="0"/>
            <w:vAlign w:val="top"/>
          </w:tcPr>
          <w:p>
            <w:pPr>
              <w:jc w:val="left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54" w:hRule="atLeast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关系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54" w:hRule="atLeast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54" w:hRule="atLeast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54" w:hRule="atLeast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54" w:hRule="atLeast"/>
        </w:trPr>
        <w:tc>
          <w:tcPr>
            <w:tcW w:w="15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541" w:hRule="atLeast"/>
        </w:trPr>
        <w:tc>
          <w:tcPr>
            <w:tcW w:w="970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 年   月    日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10D8D"/>
    <w:rsid w:val="4EF1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2022-06-13T06:23:00Z</dcterms:created>
  <dc:creator>Ba^O^</dc:creator>
  <cp:lastModifiedBy>Ba^O^</cp:lastModifiedBy>
  <dcterms:modified xsi:type="dcterms:W3CDTF">2022-06-13T06:23:51Z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3D7E353F1118423BB34894C5DCABC53B</vt:lpwstr>
  </property>
</Properties>
</file>