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37B8" w:rsidRPr="00141254" w:rsidRDefault="00433472" w:rsidP="003C37B8">
      <w:pPr>
        <w:widowControl/>
        <w:spacing w:line="484" w:lineRule="atLeast"/>
        <w:jc w:val="center"/>
        <w:rPr>
          <w:rFonts w:ascii="宋体" w:eastAsia="宋体" w:hAnsi="宋体" w:cs="宋体"/>
          <w:b/>
          <w:kern w:val="0"/>
          <w:sz w:val="28"/>
          <w:szCs w:val="28"/>
        </w:rPr>
      </w:pPr>
      <w:r>
        <w:rPr>
          <w:rFonts w:ascii="宋体" w:eastAsia="宋体" w:hAnsi="宋体" w:cs="宋体" w:hint="eastAsia"/>
          <w:b/>
          <w:kern w:val="0"/>
          <w:sz w:val="28"/>
          <w:szCs w:val="28"/>
        </w:rPr>
        <w:t>建平县招聘教师</w:t>
      </w:r>
      <w:r w:rsidR="003C37B8" w:rsidRPr="00141254">
        <w:rPr>
          <w:rFonts w:ascii="宋体" w:eastAsia="宋体" w:hAnsi="宋体" w:cs="宋体"/>
          <w:b/>
          <w:kern w:val="0"/>
          <w:sz w:val="28"/>
          <w:szCs w:val="28"/>
        </w:rPr>
        <w:t>考试新冠肺炎疫情防控告知书</w:t>
      </w:r>
    </w:p>
    <w:p w:rsidR="003C37B8" w:rsidRPr="003C37B8" w:rsidRDefault="003C37B8" w:rsidP="003C37B8">
      <w:pPr>
        <w:widowControl/>
        <w:shd w:val="clear" w:color="auto" w:fill="FFFFFF"/>
        <w:spacing w:line="403" w:lineRule="atLeast"/>
        <w:ind w:firstLine="334"/>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 为保障广大考生和考试工作人员的生命安全和身体健康，确保</w:t>
      </w:r>
      <w:r w:rsidRPr="003C37B8">
        <w:rPr>
          <w:rFonts w:ascii="宋体" w:eastAsia="宋体" w:hAnsi="宋体" w:cs="宋体" w:hint="eastAsia"/>
          <w:color w:val="333333"/>
          <w:kern w:val="0"/>
          <w:sz w:val="18"/>
          <w:szCs w:val="18"/>
          <w:shd w:val="clear" w:color="auto" w:fill="FFFFFF"/>
        </w:rPr>
        <w:t>我</w:t>
      </w:r>
      <w:r w:rsidR="00433472">
        <w:rPr>
          <w:rFonts w:ascii="宋体" w:eastAsia="宋体" w:hAnsi="宋体" w:cs="宋体" w:hint="eastAsia"/>
          <w:color w:val="333333"/>
          <w:kern w:val="0"/>
          <w:sz w:val="18"/>
          <w:szCs w:val="18"/>
          <w:shd w:val="clear" w:color="auto" w:fill="FFFFFF"/>
        </w:rPr>
        <w:t>县招聘教师</w:t>
      </w:r>
      <w:r w:rsidRPr="003C37B8">
        <w:rPr>
          <w:rFonts w:ascii="宋体" w:eastAsia="宋体" w:hAnsi="宋体" w:cs="宋体" w:hint="eastAsia"/>
          <w:color w:val="333333"/>
          <w:kern w:val="0"/>
          <w:sz w:val="18"/>
          <w:szCs w:val="18"/>
          <w:shd w:val="clear" w:color="auto" w:fill="FFFFFF"/>
        </w:rPr>
        <w:t>考试工作</w:t>
      </w:r>
      <w:r w:rsidRPr="003C37B8">
        <w:rPr>
          <w:rFonts w:ascii="宋体" w:eastAsia="宋体" w:hAnsi="宋体" w:cs="宋体" w:hint="eastAsia"/>
          <w:color w:val="333333"/>
          <w:kern w:val="0"/>
          <w:sz w:val="18"/>
          <w:szCs w:val="18"/>
        </w:rPr>
        <w:t>安全平稳顺利实施，根据当前国家和辽宁省新冠肺炎疫情防控工作最新要求，结合考试工作实际，现将</w:t>
      </w:r>
      <w:r w:rsidRPr="003C37B8">
        <w:rPr>
          <w:rFonts w:ascii="宋体" w:eastAsia="宋体" w:hAnsi="宋体" w:cs="宋体" w:hint="eastAsia"/>
          <w:color w:val="333333"/>
          <w:kern w:val="0"/>
          <w:sz w:val="18"/>
          <w:szCs w:val="18"/>
          <w:shd w:val="clear" w:color="auto" w:fill="FFFFFF"/>
        </w:rPr>
        <w:t>我</w:t>
      </w:r>
      <w:r w:rsidR="00433472">
        <w:rPr>
          <w:rFonts w:ascii="宋体" w:eastAsia="宋体" w:hAnsi="宋体" w:cs="宋体" w:hint="eastAsia"/>
          <w:color w:val="333333"/>
          <w:kern w:val="0"/>
          <w:sz w:val="18"/>
          <w:szCs w:val="18"/>
          <w:shd w:val="clear" w:color="auto" w:fill="FFFFFF"/>
        </w:rPr>
        <w:t>县招聘教师</w:t>
      </w:r>
      <w:r w:rsidRPr="003C37B8">
        <w:rPr>
          <w:rFonts w:ascii="宋体" w:eastAsia="宋体" w:hAnsi="宋体" w:cs="宋体" w:hint="eastAsia"/>
          <w:color w:val="333333"/>
          <w:kern w:val="0"/>
          <w:sz w:val="18"/>
          <w:szCs w:val="18"/>
          <w:shd w:val="clear" w:color="auto" w:fill="FFFFFF"/>
        </w:rPr>
        <w:t>考试疫情</w:t>
      </w:r>
      <w:r w:rsidRPr="003C37B8">
        <w:rPr>
          <w:rFonts w:ascii="宋体" w:eastAsia="宋体" w:hAnsi="宋体" w:cs="宋体" w:hint="eastAsia"/>
          <w:color w:val="333333"/>
          <w:kern w:val="0"/>
          <w:sz w:val="18"/>
          <w:szCs w:val="18"/>
        </w:rPr>
        <w:t>防控要求和措施告知如下，请考生务必充分知晓并遵照执行。</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一、考生应主动了解并严格遵守</w:t>
      </w:r>
      <w:r w:rsidR="00433472">
        <w:rPr>
          <w:rFonts w:ascii="宋体" w:eastAsia="宋体" w:hAnsi="宋体" w:cs="宋体" w:hint="eastAsia"/>
          <w:color w:val="333333"/>
          <w:kern w:val="0"/>
          <w:sz w:val="18"/>
          <w:szCs w:val="18"/>
        </w:rPr>
        <w:t>建平县</w:t>
      </w:r>
      <w:r w:rsidRPr="003C37B8">
        <w:rPr>
          <w:rFonts w:ascii="宋体" w:eastAsia="宋体" w:hAnsi="宋体" w:cs="宋体" w:hint="eastAsia"/>
          <w:color w:val="333333"/>
          <w:kern w:val="0"/>
          <w:sz w:val="18"/>
          <w:szCs w:val="18"/>
        </w:rPr>
        <w:t>疫情防控要求，随时关注国内疫情防控权威信息（请关注国家、辽宁省、朝阳市卫生健康委或疾病预防控制中心等权威部门的官网或官方微信号），充分了解</w:t>
      </w:r>
      <w:r w:rsidR="00433472">
        <w:rPr>
          <w:rFonts w:ascii="宋体" w:eastAsia="宋体" w:hAnsi="宋体" w:cs="宋体" w:hint="eastAsia"/>
          <w:color w:val="333333"/>
          <w:kern w:val="0"/>
          <w:sz w:val="18"/>
          <w:szCs w:val="18"/>
        </w:rPr>
        <w:t>建平县</w:t>
      </w:r>
      <w:r w:rsidRPr="003C37B8">
        <w:rPr>
          <w:rFonts w:ascii="宋体" w:eastAsia="宋体" w:hAnsi="宋体" w:cs="宋体" w:hint="eastAsia"/>
          <w:color w:val="333333"/>
          <w:kern w:val="0"/>
          <w:sz w:val="18"/>
          <w:szCs w:val="18"/>
        </w:rPr>
        <w:t>对往返重点管控地区、重点关注地区和低风险地区人员的疫情防控具体要求，积极配合考点、考场做好现场防疫工作。</w:t>
      </w:r>
    </w:p>
    <w:p w:rsidR="003C37B8" w:rsidRPr="003C37B8" w:rsidRDefault="00433472" w:rsidP="003C37B8">
      <w:pPr>
        <w:widowControl/>
        <w:shd w:val="clear" w:color="auto" w:fill="FFFFFF"/>
        <w:spacing w:line="403" w:lineRule="atLeast"/>
        <w:ind w:firstLine="480"/>
        <w:jc w:val="left"/>
        <w:rPr>
          <w:rFonts w:ascii="宋体" w:eastAsia="宋体" w:hAnsi="宋体" w:cs="宋体"/>
          <w:color w:val="333333"/>
          <w:kern w:val="0"/>
          <w:sz w:val="18"/>
          <w:szCs w:val="18"/>
        </w:rPr>
      </w:pPr>
      <w:r>
        <w:rPr>
          <w:rFonts w:ascii="宋体" w:eastAsia="宋体" w:hAnsi="宋体" w:cs="宋体" w:hint="eastAsia"/>
          <w:color w:val="333333"/>
          <w:kern w:val="0"/>
          <w:sz w:val="18"/>
          <w:szCs w:val="18"/>
        </w:rPr>
        <w:t>朝阳市</w:t>
      </w:r>
      <w:r w:rsidR="003C37B8" w:rsidRPr="003C37B8">
        <w:rPr>
          <w:rFonts w:ascii="宋体" w:eastAsia="宋体" w:hAnsi="宋体" w:cs="宋体" w:hint="eastAsia"/>
          <w:color w:val="333333"/>
          <w:kern w:val="0"/>
          <w:sz w:val="18"/>
          <w:szCs w:val="18"/>
        </w:rPr>
        <w:t>域外考生到达</w:t>
      </w:r>
      <w:r>
        <w:rPr>
          <w:rFonts w:ascii="宋体" w:eastAsia="宋体" w:hAnsi="宋体" w:cs="宋体" w:hint="eastAsia"/>
          <w:color w:val="333333"/>
          <w:kern w:val="0"/>
          <w:sz w:val="18"/>
          <w:szCs w:val="18"/>
        </w:rPr>
        <w:t>建平县</w:t>
      </w:r>
      <w:r w:rsidR="003C37B8" w:rsidRPr="003C37B8">
        <w:rPr>
          <w:rFonts w:ascii="宋体" w:eastAsia="宋体" w:hAnsi="宋体" w:cs="宋体" w:hint="eastAsia"/>
          <w:color w:val="333333"/>
          <w:kern w:val="0"/>
          <w:sz w:val="18"/>
          <w:szCs w:val="18"/>
        </w:rPr>
        <w:t>后，应立即进行一次核酸检测并严格执行疫情防控要求，主动向居住地社区报备，不得随意流动，不得参加与考试无关的活动。</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b/>
          <w:bCs/>
          <w:color w:val="333333"/>
          <w:kern w:val="0"/>
          <w:sz w:val="18"/>
        </w:rPr>
        <w:t>考生不得以参加考试为由拒绝执行属地疫情管控措施。</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二、考生应于考试日前14天完成“辽事通健康码”的申领（微信小程序或“辽事通”APP），做好备考期间个人日常防护和自主健康监测，并持续关注“辽事通健康码”、“通信大数据行程卡”状态。如果旅居史、接触史发生变化或出现相关症状，须及时通过辽事通“健康信息”或“风险排查”进行申报更新，有症状的应到具有发热门诊的医疗机构及时就诊排查。若因不报备、不执行有关防控措施，影响疫情防控工作，将承担相应法律责任。因个人申报错误导致“辽事通健康码”为黄码或红码的考生，通过12345市民热线提出转码申请，并按要求提供相应佐证材料，经省级审核并报国务院办公厅健康码平台审批后转码。</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重点管控地区来（返）</w:t>
      </w:r>
      <w:r w:rsidR="00B44DAA">
        <w:rPr>
          <w:rFonts w:ascii="宋体" w:eastAsia="宋体" w:hAnsi="宋体" w:cs="宋体" w:hint="eastAsia"/>
          <w:color w:val="333333"/>
          <w:kern w:val="0"/>
          <w:sz w:val="18"/>
          <w:szCs w:val="18"/>
        </w:rPr>
        <w:t>建</w:t>
      </w:r>
      <w:r w:rsidRPr="003C37B8">
        <w:rPr>
          <w:rFonts w:ascii="宋体" w:eastAsia="宋体" w:hAnsi="宋体" w:cs="宋体" w:hint="eastAsia"/>
          <w:color w:val="333333"/>
          <w:kern w:val="0"/>
          <w:sz w:val="18"/>
          <w:szCs w:val="18"/>
        </w:rPr>
        <w:t>人员第一时间进行核酸和抗原检测，抗原检测阴性后（未出结果前原地等待），实施“7天集中隔离+7天居家隔离”（不符合居家隔离条件的，继续实施7天集中隔离），期间1、7、14日分别进行1次核酸检测，第4日进行1次抗原检测；同时对前14日内来（返）朝人员开展排查，进行14天严格居家健康监测，在健康监测起始日和结束日分别进行1次核酸检测，非必要不外出。</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重点关注地区来（返）</w:t>
      </w:r>
      <w:r w:rsidR="00B44DAA">
        <w:rPr>
          <w:rFonts w:ascii="宋体" w:eastAsia="宋体" w:hAnsi="宋体" w:cs="宋体" w:hint="eastAsia"/>
          <w:color w:val="333333"/>
          <w:kern w:val="0"/>
          <w:sz w:val="18"/>
          <w:szCs w:val="18"/>
        </w:rPr>
        <w:t>建</w:t>
      </w:r>
      <w:r w:rsidRPr="003C37B8">
        <w:rPr>
          <w:rFonts w:ascii="宋体" w:eastAsia="宋体" w:hAnsi="宋体" w:cs="宋体" w:hint="eastAsia"/>
          <w:color w:val="333333"/>
          <w:kern w:val="0"/>
          <w:sz w:val="18"/>
          <w:szCs w:val="18"/>
        </w:rPr>
        <w:t>人员第一时间进行核酸和抗原检查，抗原检测阴性后（未出结果前原地等待），进行14天严格居家健康监测，在健康监测结束日进行1次核酸检测，非必要不外出。</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三、考试当天,有以下情形之一者不得参加考试</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（一）仍在隔离治疗期的新冠肺炎确诊病例、疑似病例或无症状感染者；</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（二）新冠肺炎确诊病例、疑似病例和无症状感染者的密切接触者或次级密接者以及尚未完成隔离医学观察等健康管理的考生；</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（三）隔离期未满或因属地疫情防控要求被管控的考生（依据</w:t>
      </w:r>
      <w:r w:rsidR="00EA345B">
        <w:rPr>
          <w:rFonts w:ascii="宋体" w:eastAsia="宋体" w:hAnsi="宋体" w:cs="宋体" w:hint="eastAsia"/>
          <w:color w:val="333333"/>
          <w:kern w:val="0"/>
          <w:sz w:val="18"/>
          <w:szCs w:val="18"/>
        </w:rPr>
        <w:t>朝阳市</w:t>
      </w:r>
      <w:r w:rsidRPr="003C37B8">
        <w:rPr>
          <w:rFonts w:ascii="宋体" w:eastAsia="宋体" w:hAnsi="宋体" w:cs="宋体" w:hint="eastAsia"/>
          <w:color w:val="333333"/>
          <w:kern w:val="0"/>
          <w:sz w:val="18"/>
          <w:szCs w:val="18"/>
        </w:rPr>
        <w:t>或出发地城市疫情防控要求，应当或正在实施集中隔离、居家隔离人员；封控区、管控区人员以及其他不得参加聚集性活动的人员，具体范围可查询朝阳市疾病预防控制中心微信公众号，考生不得以参加考试为由拒绝执行属地疫情管控措施）；</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（四）不能按要求提供相应核酸检测阴性证明的考生；</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（五）“辽事通健康码”非绿码、“通信大数据行程卡”非绿码（含带*号），经考点防疫副主考综合研判不具备参考条件的考生；</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lastRenderedPageBreak/>
        <w:t>（六）进入考点前，因体温异常、干咳、乏力等症状经考点防疫副主考综合研判不具备参考条件的考生。</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b/>
          <w:bCs/>
          <w:color w:val="333333"/>
          <w:kern w:val="0"/>
          <w:sz w:val="18"/>
        </w:rPr>
        <w:t>若考生存在不得参加考试的情形，则不得进入考点考场，否则将按违反疫情防控要求处理，一切后果由考生自行承担。</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四、考生须提供符合防疫要求的核酸检测阴性证明</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（一）核酸检测阴性证明必须是有资质的核酸检测机构出具，纸质或电子均可，要求能明确显示核酸检测报告时间和核酸检测的地点。</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（二）</w:t>
      </w:r>
      <w:r w:rsidR="00F63112">
        <w:rPr>
          <w:rFonts w:ascii="宋体" w:eastAsia="宋体" w:hAnsi="宋体" w:cs="宋体" w:hint="eastAsia"/>
          <w:color w:val="333333"/>
          <w:kern w:val="0"/>
          <w:sz w:val="18"/>
          <w:szCs w:val="18"/>
        </w:rPr>
        <w:t>朝阳市</w:t>
      </w:r>
      <w:r w:rsidRPr="003C37B8">
        <w:rPr>
          <w:rFonts w:ascii="宋体" w:eastAsia="宋体" w:hAnsi="宋体" w:cs="宋体" w:hint="eastAsia"/>
          <w:color w:val="333333"/>
          <w:kern w:val="0"/>
          <w:sz w:val="18"/>
          <w:szCs w:val="18"/>
        </w:rPr>
        <w:t>域内考生（考前14天内，仅有朝阳市旅居史或行程，且不属于“考试当天不得参加考试的情形”），应提供本人每场考试考前</w:t>
      </w:r>
      <w:r w:rsidR="00F63112">
        <w:rPr>
          <w:rFonts w:ascii="宋体" w:eastAsia="宋体" w:hAnsi="宋体" w:cs="宋体" w:hint="eastAsia"/>
          <w:color w:val="333333"/>
          <w:kern w:val="0"/>
          <w:sz w:val="18"/>
          <w:szCs w:val="18"/>
        </w:rPr>
        <w:t>72</w:t>
      </w:r>
      <w:r w:rsidRPr="003C37B8">
        <w:rPr>
          <w:rFonts w:ascii="宋体" w:eastAsia="宋体" w:hAnsi="宋体" w:cs="宋体" w:hint="eastAsia"/>
          <w:color w:val="333333"/>
          <w:kern w:val="0"/>
          <w:sz w:val="18"/>
          <w:szCs w:val="18"/>
        </w:rPr>
        <w:t>小时内朝阳市的核酸检测阴性证明。</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（三）</w:t>
      </w:r>
      <w:r w:rsidR="00F63112">
        <w:rPr>
          <w:rFonts w:ascii="宋体" w:eastAsia="宋体" w:hAnsi="宋体" w:cs="宋体" w:hint="eastAsia"/>
          <w:color w:val="333333"/>
          <w:kern w:val="0"/>
          <w:sz w:val="18"/>
          <w:szCs w:val="18"/>
        </w:rPr>
        <w:t>朝阳市</w:t>
      </w:r>
      <w:r w:rsidRPr="003C37B8">
        <w:rPr>
          <w:rFonts w:ascii="宋体" w:eastAsia="宋体" w:hAnsi="宋体" w:cs="宋体" w:hint="eastAsia"/>
          <w:color w:val="333333"/>
          <w:kern w:val="0"/>
          <w:sz w:val="18"/>
          <w:szCs w:val="18"/>
        </w:rPr>
        <w:t>域外考生（考前14天内，有朝阳市以外旅居史或行程，且不属于“考试当天不得参加考试的情形”），须提供两次核酸检测阴性证明：一是本人首场考试考前48小时以内核酸检测阴性证明（出发地或朝阳市均可，无法查验电子版的则必须提供纸质证明）二是本人首场考试考前24小时内朝阳市核酸检测阴性证明，两次核酸检测应间隔24小时以上。</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（四）考生应根据本人参加考试的时间和核酸检测报告所需时间，合理安排核酸检测，确保核酸检测报告时间符合要求，避免影响参加考试。</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五、</w:t>
      </w:r>
      <w:r w:rsidR="00810C7E">
        <w:rPr>
          <w:rFonts w:ascii="宋体" w:eastAsia="宋体" w:hAnsi="宋体" w:cs="宋体" w:hint="eastAsia"/>
          <w:color w:val="333333"/>
          <w:kern w:val="0"/>
          <w:sz w:val="18"/>
          <w:szCs w:val="18"/>
        </w:rPr>
        <w:t>入场前</w:t>
      </w:r>
      <w:r w:rsidRPr="003C37B8">
        <w:rPr>
          <w:rFonts w:ascii="宋体" w:eastAsia="宋体" w:hAnsi="宋体" w:cs="宋体" w:hint="eastAsia"/>
          <w:color w:val="333333"/>
          <w:kern w:val="0"/>
          <w:sz w:val="18"/>
          <w:szCs w:val="18"/>
        </w:rPr>
        <w:t>在考点入口防疫检测点有序排队，规范佩戴口罩，保持1米以上间隔距离，</w:t>
      </w:r>
      <w:r w:rsidR="006A5900">
        <w:rPr>
          <w:rFonts w:ascii="宋体" w:eastAsia="宋体" w:hAnsi="宋体" w:cs="宋体" w:hint="eastAsia"/>
          <w:color w:val="333333"/>
          <w:kern w:val="0"/>
          <w:sz w:val="18"/>
          <w:szCs w:val="18"/>
        </w:rPr>
        <w:t>扫网格宝</w:t>
      </w:r>
      <w:r w:rsidRPr="003C37B8">
        <w:rPr>
          <w:rFonts w:ascii="宋体" w:eastAsia="宋体" w:hAnsi="宋体" w:cs="宋体" w:hint="eastAsia"/>
          <w:color w:val="333333"/>
          <w:kern w:val="0"/>
          <w:sz w:val="18"/>
          <w:szCs w:val="18"/>
        </w:rPr>
        <w:t>并提前准备好（1）本人有效身份证件原件；（2）</w:t>
      </w:r>
      <w:r w:rsidR="00FD6AF5">
        <w:rPr>
          <w:rFonts w:ascii="宋体" w:eastAsia="宋体" w:hAnsi="宋体" w:cs="宋体" w:hint="eastAsia"/>
          <w:color w:val="333333"/>
          <w:kern w:val="0"/>
          <w:sz w:val="18"/>
          <w:szCs w:val="18"/>
        </w:rPr>
        <w:t>面试卡</w:t>
      </w:r>
      <w:r w:rsidRPr="003C37B8">
        <w:rPr>
          <w:rFonts w:ascii="宋体" w:eastAsia="宋体" w:hAnsi="宋体" w:cs="宋体" w:hint="eastAsia"/>
          <w:color w:val="333333"/>
          <w:kern w:val="0"/>
          <w:sz w:val="18"/>
          <w:szCs w:val="18"/>
        </w:rPr>
        <w:t>；（3）“辽事通健康码”（绿码）；（4）“通信大数据行程卡”（绿码、无异常）；（5）本人核酸检测阴性证明，配合工作人员做好入场扫码和测温。经现场核验，“辽事通健康码”、“通信大数据行程卡”、核酸检测报告均符合要求，体温正常（＜37.3℃）且无咳嗽等呼吸道异常症状者，方可进入考点。入场时体温复测仍异常（≥37.3℃）、有干咳等呼吸道症状、“辽事通健康码”、“通信大数据行程卡”异常的，除按规定要求提供相应的核酸检测阴性证明外，还应提供三级甲等医院出具的医学诊断证明或经考点防疫副主考综合研判具备参考条件的方可参加考试。</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六、请考生做好自我防护</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一）考生在备考期间，务必做好个人防护。备考期间不得前往国内疫情中高风险地区和我市重点管控、重点关注地区或国(境)外;避免与新冠肺炎确诊病例、疑似病例、无症状感染者及国内疫情中高风险地区人员或近期国（境）外返朝人员接触;尽量不参加聚集性活动，不到人群密集场所;在公共场所应佩戴口罩，注意保持安全社交距离，做好手部卫生。建议考生在无禁忌症的情况下“应接尽接”，提前完成全程新冠疫苗接种及加强免疫。</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（二）考生应提前打印</w:t>
      </w:r>
      <w:r w:rsidR="00CF0D89">
        <w:rPr>
          <w:rFonts w:ascii="宋体" w:eastAsia="宋体" w:hAnsi="宋体" w:cs="宋体" w:hint="eastAsia"/>
          <w:color w:val="333333"/>
          <w:kern w:val="0"/>
          <w:sz w:val="18"/>
          <w:szCs w:val="18"/>
        </w:rPr>
        <w:t>面试卡</w:t>
      </w:r>
      <w:r w:rsidRPr="003C37B8">
        <w:rPr>
          <w:rFonts w:ascii="宋体" w:eastAsia="宋体" w:hAnsi="宋体" w:cs="宋体" w:hint="eastAsia"/>
          <w:color w:val="333333"/>
          <w:kern w:val="0"/>
          <w:sz w:val="18"/>
          <w:szCs w:val="18"/>
        </w:rPr>
        <w:t>，了解考点入口位置和前往路线，提前做好考试当天的出行安排。根据疫情防控管理相关要求，社会车辆禁止进入考点。考试当天，考生应选择合适的出行方式，尽可能做到居住地与考点之间“两点一线”。提倡考生自行赴考，送考人员不得进入考点和在考点周围聚集。</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（三）考试当天，考生应自备符合防疫要求的一次性医用口罩。考试期间，除身份确认需摘除口罩以外，应全程规范佩戴。</w:t>
      </w:r>
    </w:p>
    <w:p w:rsidR="003C37B8" w:rsidRPr="003C37B8" w:rsidRDefault="003C37B8" w:rsidP="003C37B8">
      <w:pPr>
        <w:widowControl/>
        <w:shd w:val="clear" w:color="auto" w:fill="FFFFFF"/>
        <w:spacing w:line="403" w:lineRule="atLeast"/>
        <w:ind w:firstLine="480"/>
        <w:jc w:val="left"/>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（四）考试结束后，考生应按工作人员指示有序离场，不得拥挤，要保持安全距离。</w:t>
      </w:r>
    </w:p>
    <w:p w:rsidR="003C37B8" w:rsidRPr="003C37B8" w:rsidRDefault="00A5311C" w:rsidP="003C37B8">
      <w:pPr>
        <w:widowControl/>
        <w:shd w:val="clear" w:color="auto" w:fill="FFFFFF"/>
        <w:spacing w:line="403" w:lineRule="atLeast"/>
        <w:ind w:firstLine="480"/>
        <w:jc w:val="left"/>
        <w:rPr>
          <w:rFonts w:ascii="宋体" w:eastAsia="宋体" w:hAnsi="宋体" w:cs="宋体"/>
          <w:color w:val="333333"/>
          <w:kern w:val="0"/>
          <w:sz w:val="18"/>
          <w:szCs w:val="18"/>
        </w:rPr>
      </w:pPr>
      <w:r>
        <w:rPr>
          <w:rFonts w:ascii="宋体" w:eastAsia="宋体" w:hAnsi="宋体" w:cs="宋体" w:hint="eastAsia"/>
          <w:color w:val="333333"/>
          <w:kern w:val="0"/>
          <w:sz w:val="18"/>
          <w:szCs w:val="18"/>
        </w:rPr>
        <w:lastRenderedPageBreak/>
        <w:t>七</w:t>
      </w:r>
      <w:r w:rsidR="003C37B8" w:rsidRPr="003C37B8">
        <w:rPr>
          <w:rFonts w:ascii="宋体" w:eastAsia="宋体" w:hAnsi="宋体" w:cs="宋体" w:hint="eastAsia"/>
          <w:color w:val="333333"/>
          <w:kern w:val="0"/>
          <w:sz w:val="18"/>
          <w:szCs w:val="18"/>
        </w:rPr>
        <w:t>、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rsidR="003C37B8" w:rsidRPr="003C37B8" w:rsidRDefault="00A5311C" w:rsidP="003C37B8">
      <w:pPr>
        <w:widowControl/>
        <w:shd w:val="clear" w:color="auto" w:fill="FFFFFF"/>
        <w:spacing w:line="403" w:lineRule="atLeast"/>
        <w:ind w:firstLine="480"/>
        <w:jc w:val="left"/>
        <w:rPr>
          <w:rFonts w:ascii="宋体" w:eastAsia="宋体" w:hAnsi="宋体" w:cs="宋体"/>
          <w:color w:val="333333"/>
          <w:kern w:val="0"/>
          <w:sz w:val="18"/>
          <w:szCs w:val="18"/>
        </w:rPr>
      </w:pPr>
      <w:r>
        <w:rPr>
          <w:rFonts w:ascii="宋体" w:eastAsia="宋体" w:hAnsi="宋体" w:cs="宋体" w:hint="eastAsia"/>
          <w:color w:val="333333"/>
          <w:kern w:val="0"/>
          <w:sz w:val="18"/>
          <w:szCs w:val="18"/>
        </w:rPr>
        <w:t>八</w:t>
      </w:r>
      <w:r w:rsidR="003C37B8" w:rsidRPr="003C37B8">
        <w:rPr>
          <w:rFonts w:ascii="宋体" w:eastAsia="宋体" w:hAnsi="宋体" w:cs="宋体" w:hint="eastAsia"/>
          <w:color w:val="333333"/>
          <w:kern w:val="0"/>
          <w:sz w:val="18"/>
          <w:szCs w:val="18"/>
        </w:rPr>
        <w:t>、本次考试疫情防控要求将根据国家和辽宁省以及朝阳市疫情防控的总体部署和最新要求进行动态调整，请广大考生密切关注</w:t>
      </w:r>
      <w:r>
        <w:rPr>
          <w:rFonts w:ascii="宋体" w:eastAsia="宋体" w:hAnsi="宋体" w:cs="宋体" w:hint="eastAsia"/>
          <w:color w:val="333333"/>
          <w:kern w:val="0"/>
          <w:sz w:val="18"/>
          <w:szCs w:val="18"/>
        </w:rPr>
        <w:t>建平县人民政府网站</w:t>
      </w:r>
      <w:r w:rsidR="003C37B8" w:rsidRPr="003C37B8">
        <w:rPr>
          <w:rFonts w:ascii="宋体" w:eastAsia="宋体" w:hAnsi="宋体" w:cs="宋体" w:hint="eastAsia"/>
          <w:color w:val="333333"/>
          <w:kern w:val="0"/>
          <w:sz w:val="18"/>
          <w:szCs w:val="18"/>
        </w:rPr>
        <w:t>相关通知通告，保持注册用的手机号码畅通。</w:t>
      </w:r>
    </w:p>
    <w:p w:rsidR="003C37B8" w:rsidRPr="003C37B8" w:rsidRDefault="003C37B8" w:rsidP="003C37B8">
      <w:pPr>
        <w:widowControl/>
        <w:shd w:val="clear" w:color="auto" w:fill="FFFFFF"/>
        <w:spacing w:line="403" w:lineRule="atLeast"/>
        <w:ind w:firstLine="2707"/>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 </w:t>
      </w:r>
    </w:p>
    <w:p w:rsidR="003C37B8" w:rsidRPr="003C37B8" w:rsidRDefault="00922164" w:rsidP="009672F3">
      <w:pPr>
        <w:widowControl/>
        <w:shd w:val="clear" w:color="auto" w:fill="FFFFFF"/>
        <w:spacing w:line="403" w:lineRule="atLeast"/>
        <w:ind w:right="360"/>
        <w:rPr>
          <w:rFonts w:ascii="宋体" w:eastAsia="宋体" w:hAnsi="宋体" w:cs="宋体"/>
          <w:color w:val="333333"/>
          <w:kern w:val="0"/>
          <w:sz w:val="18"/>
          <w:szCs w:val="18"/>
        </w:rPr>
      </w:pPr>
      <w:r>
        <w:rPr>
          <w:rFonts w:ascii="宋体" w:eastAsia="宋体" w:hAnsi="宋体" w:cs="宋体" w:hint="eastAsia"/>
          <w:color w:val="333333"/>
          <w:kern w:val="0"/>
          <w:sz w:val="18"/>
          <w:szCs w:val="18"/>
        </w:rPr>
        <w:t xml:space="preserve">                    </w:t>
      </w:r>
      <w:r w:rsidR="009672F3">
        <w:rPr>
          <w:rFonts w:ascii="宋体" w:eastAsia="宋体" w:hAnsi="宋体" w:cs="宋体" w:hint="eastAsia"/>
          <w:color w:val="333333"/>
          <w:kern w:val="0"/>
          <w:sz w:val="18"/>
          <w:szCs w:val="18"/>
        </w:rPr>
        <w:t xml:space="preserve">                     </w:t>
      </w:r>
      <w:r w:rsidR="00A5311C">
        <w:rPr>
          <w:rFonts w:ascii="宋体" w:eastAsia="宋体" w:hAnsi="宋体" w:cs="宋体" w:hint="eastAsia"/>
          <w:color w:val="333333"/>
          <w:kern w:val="0"/>
          <w:sz w:val="18"/>
          <w:szCs w:val="18"/>
        </w:rPr>
        <w:t>建平县</w:t>
      </w:r>
      <w:r w:rsidR="003C37B8" w:rsidRPr="003C37B8">
        <w:rPr>
          <w:rFonts w:ascii="宋体" w:eastAsia="宋体" w:hAnsi="宋体" w:cs="宋体" w:hint="eastAsia"/>
          <w:color w:val="333333"/>
          <w:kern w:val="0"/>
          <w:sz w:val="18"/>
          <w:szCs w:val="18"/>
        </w:rPr>
        <w:t>卫健</w:t>
      </w:r>
      <w:r>
        <w:rPr>
          <w:rFonts w:ascii="宋体" w:eastAsia="宋体" w:hAnsi="宋体" w:cs="宋体" w:hint="eastAsia"/>
          <w:color w:val="333333"/>
          <w:kern w:val="0"/>
          <w:sz w:val="18"/>
          <w:szCs w:val="18"/>
        </w:rPr>
        <w:t>局</w:t>
      </w:r>
      <w:r w:rsidR="009672F3">
        <w:rPr>
          <w:rFonts w:ascii="宋体" w:eastAsia="宋体" w:hAnsi="宋体" w:cs="宋体" w:hint="eastAsia"/>
          <w:color w:val="333333"/>
          <w:kern w:val="0"/>
          <w:sz w:val="18"/>
          <w:szCs w:val="18"/>
        </w:rPr>
        <w:t xml:space="preserve">    建平县教育局</w:t>
      </w:r>
    </w:p>
    <w:p w:rsidR="003C37B8" w:rsidRPr="003C37B8" w:rsidRDefault="003C37B8" w:rsidP="009672F3">
      <w:pPr>
        <w:widowControl/>
        <w:shd w:val="clear" w:color="auto" w:fill="FFFFFF"/>
        <w:spacing w:line="403" w:lineRule="atLeast"/>
        <w:ind w:right="360" w:firstLineChars="2400" w:firstLine="4320"/>
        <w:rPr>
          <w:rFonts w:ascii="宋体" w:eastAsia="宋体" w:hAnsi="宋体" w:cs="宋体"/>
          <w:color w:val="333333"/>
          <w:kern w:val="0"/>
          <w:sz w:val="18"/>
          <w:szCs w:val="18"/>
        </w:rPr>
      </w:pPr>
      <w:r w:rsidRPr="003C37B8">
        <w:rPr>
          <w:rFonts w:ascii="宋体" w:eastAsia="宋体" w:hAnsi="宋体" w:cs="宋体" w:hint="eastAsia"/>
          <w:color w:val="333333"/>
          <w:kern w:val="0"/>
          <w:sz w:val="18"/>
          <w:szCs w:val="18"/>
        </w:rPr>
        <w:t>2022年</w:t>
      </w:r>
      <w:r w:rsidR="00A5311C">
        <w:rPr>
          <w:rFonts w:ascii="宋体" w:eastAsia="宋体" w:hAnsi="宋体" w:cs="宋体" w:hint="eastAsia"/>
          <w:color w:val="333333"/>
          <w:kern w:val="0"/>
          <w:sz w:val="18"/>
          <w:szCs w:val="18"/>
        </w:rPr>
        <w:t>6</w:t>
      </w:r>
      <w:r w:rsidRPr="003C37B8">
        <w:rPr>
          <w:rFonts w:ascii="宋体" w:eastAsia="宋体" w:hAnsi="宋体" w:cs="宋体" w:hint="eastAsia"/>
          <w:color w:val="333333"/>
          <w:kern w:val="0"/>
          <w:sz w:val="18"/>
          <w:szCs w:val="18"/>
        </w:rPr>
        <w:t>月</w:t>
      </w:r>
      <w:r w:rsidR="00A5311C">
        <w:rPr>
          <w:rFonts w:ascii="宋体" w:eastAsia="宋体" w:hAnsi="宋体" w:cs="宋体" w:hint="eastAsia"/>
          <w:color w:val="333333"/>
          <w:kern w:val="0"/>
          <w:sz w:val="18"/>
          <w:szCs w:val="18"/>
        </w:rPr>
        <w:t>16</w:t>
      </w:r>
      <w:r w:rsidRPr="003C37B8">
        <w:rPr>
          <w:rFonts w:ascii="宋体" w:eastAsia="宋体" w:hAnsi="宋体" w:cs="宋体" w:hint="eastAsia"/>
          <w:color w:val="333333"/>
          <w:kern w:val="0"/>
          <w:sz w:val="18"/>
          <w:szCs w:val="18"/>
        </w:rPr>
        <w:t>日</w:t>
      </w:r>
    </w:p>
    <w:p w:rsidR="00E27010" w:rsidRPr="003C37B8" w:rsidRDefault="00E27010"/>
    <w:sectPr w:rsidR="00E27010" w:rsidRPr="003C37B8" w:rsidSect="00E270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AA4" w:rsidRDefault="00C50AA4" w:rsidP="00001AB6">
      <w:r>
        <w:separator/>
      </w:r>
    </w:p>
  </w:endnote>
  <w:endnote w:type="continuationSeparator" w:id="1">
    <w:p w:rsidR="00C50AA4" w:rsidRDefault="00C50AA4" w:rsidP="00001A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AA4" w:rsidRDefault="00C50AA4" w:rsidP="00001AB6">
      <w:r>
        <w:separator/>
      </w:r>
    </w:p>
  </w:footnote>
  <w:footnote w:type="continuationSeparator" w:id="1">
    <w:p w:rsidR="00C50AA4" w:rsidRDefault="00C50AA4" w:rsidP="00001A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C37B8"/>
    <w:rsid w:val="00001AB6"/>
    <w:rsid w:val="000A2116"/>
    <w:rsid w:val="00141254"/>
    <w:rsid w:val="003005ED"/>
    <w:rsid w:val="003C37B8"/>
    <w:rsid w:val="00433472"/>
    <w:rsid w:val="00510A39"/>
    <w:rsid w:val="005A564F"/>
    <w:rsid w:val="00670B8F"/>
    <w:rsid w:val="006A5900"/>
    <w:rsid w:val="007D5422"/>
    <w:rsid w:val="00810C7E"/>
    <w:rsid w:val="00922164"/>
    <w:rsid w:val="009672F3"/>
    <w:rsid w:val="009D46E8"/>
    <w:rsid w:val="00A5311C"/>
    <w:rsid w:val="00B44DAA"/>
    <w:rsid w:val="00C50AA4"/>
    <w:rsid w:val="00C747F8"/>
    <w:rsid w:val="00C84C14"/>
    <w:rsid w:val="00CF0D89"/>
    <w:rsid w:val="00D9761B"/>
    <w:rsid w:val="00E27010"/>
    <w:rsid w:val="00E319C0"/>
    <w:rsid w:val="00EA345B"/>
    <w:rsid w:val="00F63112"/>
    <w:rsid w:val="00FD6A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01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da">
    <w:name w:val="fontda"/>
    <w:basedOn w:val="a0"/>
    <w:rsid w:val="003C37B8"/>
  </w:style>
  <w:style w:type="character" w:customStyle="1" w:styleId="fontxiao">
    <w:name w:val="fontxiao"/>
    <w:basedOn w:val="a0"/>
    <w:rsid w:val="003C37B8"/>
  </w:style>
  <w:style w:type="character" w:customStyle="1" w:styleId="cmssystemcounterclass">
    <w:name w:val="cms_system_counter_class"/>
    <w:basedOn w:val="a0"/>
    <w:rsid w:val="003C37B8"/>
  </w:style>
  <w:style w:type="paragraph" w:styleId="a3">
    <w:name w:val="Normal (Web)"/>
    <w:basedOn w:val="a"/>
    <w:uiPriority w:val="99"/>
    <w:semiHidden/>
    <w:unhideWhenUsed/>
    <w:rsid w:val="003C37B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37B8"/>
    <w:rPr>
      <w:b/>
      <w:bCs/>
    </w:rPr>
  </w:style>
  <w:style w:type="paragraph" w:styleId="a5">
    <w:name w:val="header"/>
    <w:basedOn w:val="a"/>
    <w:link w:val="Char"/>
    <w:uiPriority w:val="99"/>
    <w:semiHidden/>
    <w:unhideWhenUsed/>
    <w:rsid w:val="00001A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001AB6"/>
    <w:rPr>
      <w:sz w:val="18"/>
      <w:szCs w:val="18"/>
    </w:rPr>
  </w:style>
  <w:style w:type="paragraph" w:styleId="a6">
    <w:name w:val="footer"/>
    <w:basedOn w:val="a"/>
    <w:link w:val="Char0"/>
    <w:uiPriority w:val="99"/>
    <w:semiHidden/>
    <w:unhideWhenUsed/>
    <w:rsid w:val="00001AB6"/>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001AB6"/>
    <w:rPr>
      <w:sz w:val="18"/>
      <w:szCs w:val="18"/>
    </w:rPr>
  </w:style>
</w:styles>
</file>

<file path=word/webSettings.xml><?xml version="1.0" encoding="utf-8"?>
<w:webSettings xmlns:r="http://schemas.openxmlformats.org/officeDocument/2006/relationships" xmlns:w="http://schemas.openxmlformats.org/wordprocessingml/2006/main">
  <w:divs>
    <w:div w:id="1598056827">
      <w:bodyDiv w:val="1"/>
      <w:marLeft w:val="0"/>
      <w:marRight w:val="0"/>
      <w:marTop w:val="0"/>
      <w:marBottom w:val="0"/>
      <w:divBdr>
        <w:top w:val="none" w:sz="0" w:space="0" w:color="auto"/>
        <w:left w:val="none" w:sz="0" w:space="0" w:color="auto"/>
        <w:bottom w:val="none" w:sz="0" w:space="0" w:color="auto"/>
        <w:right w:val="none" w:sz="0" w:space="0" w:color="auto"/>
      </w:divBdr>
      <w:divsChild>
        <w:div w:id="912544125">
          <w:marLeft w:val="0"/>
          <w:marRight w:val="0"/>
          <w:marTop w:val="0"/>
          <w:marBottom w:val="0"/>
          <w:divBdr>
            <w:top w:val="none" w:sz="0" w:space="0" w:color="auto"/>
            <w:left w:val="none" w:sz="0" w:space="0" w:color="auto"/>
            <w:bottom w:val="dashed" w:sz="4" w:space="3" w:color="EEEEEE"/>
            <w:right w:val="none" w:sz="0" w:space="0" w:color="auto"/>
          </w:divBdr>
        </w:div>
        <w:div w:id="1332486462">
          <w:marLeft w:val="115"/>
          <w:marRight w:val="115"/>
          <w:marTop w:val="0"/>
          <w:marBottom w:val="46"/>
          <w:divBdr>
            <w:top w:val="none" w:sz="0" w:space="0" w:color="auto"/>
            <w:left w:val="none" w:sz="0" w:space="0" w:color="auto"/>
            <w:bottom w:val="none" w:sz="0" w:space="0" w:color="auto"/>
            <w:right w:val="none" w:sz="0" w:space="0" w:color="auto"/>
          </w:divBdr>
        </w:div>
        <w:div w:id="18130159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415</Words>
  <Characters>2371</Characters>
  <Application>Microsoft Office Word</Application>
  <DocSecurity>0</DocSecurity>
  <Lines>19</Lines>
  <Paragraphs>5</Paragraphs>
  <ScaleCrop>false</ScaleCrop>
  <Company/>
  <LinksUpToDate>false</LinksUpToDate>
  <CharactersWithSpaces>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李学忠</dc:creator>
  <cp:lastModifiedBy>李学忠</cp:lastModifiedBy>
  <cp:revision>17</cp:revision>
  <dcterms:created xsi:type="dcterms:W3CDTF">2022-06-15T00:27:00Z</dcterms:created>
  <dcterms:modified xsi:type="dcterms:W3CDTF">2022-06-15T09:06:00Z</dcterms:modified>
</cp:coreProperties>
</file>