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29D5" w:rsidRDefault="00A43EEB">
      <w:pPr>
        <w:jc w:val="left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附件2</w:t>
      </w:r>
    </w:p>
    <w:p w:rsidR="000609AC" w:rsidRPr="000609AC" w:rsidRDefault="00A43EEB" w:rsidP="000609AC">
      <w:pPr>
        <w:jc w:val="center"/>
        <w:rPr>
          <w:rFonts w:ascii="方正大标宋简体" w:eastAsia="方正大标宋简体" w:hAnsi="方正大标宋简体" w:cs="方正大标宋简体"/>
          <w:w w:val="90"/>
          <w:sz w:val="44"/>
          <w:szCs w:val="44"/>
        </w:rPr>
      </w:pPr>
      <w:r w:rsidRPr="000609AC">
        <w:rPr>
          <w:rFonts w:ascii="方正大标宋简体" w:eastAsia="方正大标宋简体" w:hint="eastAsia"/>
          <w:w w:val="90"/>
          <w:sz w:val="44"/>
          <w:szCs w:val="44"/>
        </w:rPr>
        <w:t>2022年芜湖市湾</w:t>
      </w:r>
      <w:r w:rsidRPr="000609AC">
        <w:rPr>
          <w:rFonts w:ascii="宋体" w:eastAsia="宋体" w:hAnsi="宋体" w:cs="宋体" w:hint="eastAsia"/>
          <w:w w:val="90"/>
          <w:sz w:val="44"/>
          <w:szCs w:val="44"/>
        </w:rPr>
        <w:t>沚</w:t>
      </w:r>
      <w:r w:rsidRPr="000609AC">
        <w:rPr>
          <w:rFonts w:ascii="方正大标宋简体" w:eastAsia="方正大标宋简体" w:hAnsi="方正大标宋简体" w:cs="方正大标宋简体" w:hint="eastAsia"/>
          <w:w w:val="90"/>
          <w:sz w:val="44"/>
          <w:szCs w:val="44"/>
        </w:rPr>
        <w:t>区</w:t>
      </w:r>
      <w:r w:rsidR="000609AC" w:rsidRPr="000609AC">
        <w:rPr>
          <w:rFonts w:ascii="方正大标宋简体" w:eastAsia="方正大标宋简体" w:hAnsi="方正大标宋简体" w:cs="方正大标宋简体" w:hint="eastAsia"/>
          <w:w w:val="90"/>
          <w:sz w:val="44"/>
          <w:szCs w:val="44"/>
        </w:rPr>
        <w:t>公办幼儿园专任教师招聘</w:t>
      </w:r>
    </w:p>
    <w:p w:rsidR="009C29D5" w:rsidRDefault="000609AC" w:rsidP="000609AC">
      <w:pPr>
        <w:jc w:val="center"/>
        <w:rPr>
          <w:rFonts w:ascii="方正大标宋简体" w:eastAsia="方正大标宋简体"/>
          <w:sz w:val="44"/>
          <w:szCs w:val="44"/>
        </w:rPr>
      </w:pPr>
      <w:r w:rsidRPr="000609AC">
        <w:rPr>
          <w:rFonts w:ascii="方正大标宋简体" w:eastAsia="方正大标宋简体" w:hAnsi="方正大标宋简体" w:cs="方正大标宋简体" w:hint="eastAsia"/>
          <w:sz w:val="44"/>
          <w:szCs w:val="44"/>
        </w:rPr>
        <w:t>疫情防控须知</w:t>
      </w:r>
    </w:p>
    <w:p w:rsidR="009C29D5" w:rsidRDefault="00A43EEB">
      <w:pPr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各位考生：</w:t>
      </w:r>
    </w:p>
    <w:p w:rsidR="009C29D5" w:rsidRDefault="00A43EEB">
      <w:pPr>
        <w:ind w:firstLineChars="200" w:firstLine="64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2022年芜湖市湾沚区公办幼儿园专任教师招聘笔试将于2022年7月31日举行，为保障广大考生身体健康，现将此次考试我区防疫有关注意事项告知如下：</w:t>
      </w:r>
    </w:p>
    <w:p w:rsidR="009C29D5" w:rsidRDefault="00A43EEB">
      <w:pPr>
        <w:ind w:firstLineChars="200" w:firstLine="640"/>
        <w:rPr>
          <w:rFonts w:asciiTheme="minorEastAsia" w:hAnsiTheme="minorEastAsia"/>
          <w:color w:val="000000" w:themeColor="text1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一、考生应严格按照疫情防控有关要求做好个人每日体温监测和本人“安康码”状态。考前避免不必要的外出，不参加聚集性活动，</w:t>
      </w:r>
      <w:proofErr w:type="gramStart"/>
      <w:r>
        <w:rPr>
          <w:rFonts w:asciiTheme="minorEastAsia" w:hAnsiTheme="minorEastAsia" w:hint="eastAsia"/>
          <w:sz w:val="32"/>
          <w:szCs w:val="32"/>
        </w:rPr>
        <w:t>不</w:t>
      </w:r>
      <w:proofErr w:type="gramEnd"/>
      <w:r>
        <w:rPr>
          <w:rFonts w:asciiTheme="minorEastAsia" w:hAnsiTheme="minorEastAsia" w:hint="eastAsia"/>
          <w:sz w:val="32"/>
          <w:szCs w:val="32"/>
        </w:rPr>
        <w:t>前往人群流动性较大的场所。如出现发热、咳嗽、乏力、鼻塞、流涕、咽痛、腹泻等症状，以及“安康码”为</w:t>
      </w:r>
      <w:proofErr w:type="gramStart"/>
      <w:r>
        <w:rPr>
          <w:rFonts w:asciiTheme="minorEastAsia" w:hAnsiTheme="minorEastAsia" w:hint="eastAsia"/>
          <w:sz w:val="32"/>
          <w:szCs w:val="32"/>
        </w:rPr>
        <w:t>非绿码等</w:t>
      </w:r>
      <w:proofErr w:type="gramEnd"/>
      <w:r>
        <w:rPr>
          <w:rFonts w:asciiTheme="minorEastAsia" w:hAnsiTheme="minorEastAsia" w:hint="eastAsia"/>
          <w:sz w:val="32"/>
          <w:szCs w:val="32"/>
        </w:rPr>
        <w:t>异常情况的，要尽快就医、及时诊疗，并按要求做好</w:t>
      </w:r>
      <w:proofErr w:type="gramStart"/>
      <w:r>
        <w:rPr>
          <w:rFonts w:asciiTheme="minorEastAsia" w:hAnsiTheme="minorEastAsia" w:hint="eastAsia"/>
          <w:sz w:val="32"/>
          <w:szCs w:val="32"/>
        </w:rPr>
        <w:t>“安康码”码色转绿</w:t>
      </w:r>
      <w:proofErr w:type="gramEnd"/>
      <w:r>
        <w:rPr>
          <w:rFonts w:asciiTheme="minorEastAsia" w:hAnsiTheme="minorEastAsia" w:hint="eastAsia"/>
          <w:sz w:val="32"/>
          <w:szCs w:val="32"/>
        </w:rPr>
        <w:t>工作。</w:t>
      </w:r>
      <w:r>
        <w:rPr>
          <w:rFonts w:asciiTheme="minorEastAsia" w:hAnsiTheme="minorEastAsia" w:hint="eastAsia"/>
          <w:color w:val="000000" w:themeColor="text1"/>
          <w:sz w:val="32"/>
          <w:szCs w:val="32"/>
        </w:rPr>
        <w:t>市外返（来）</w:t>
      </w:r>
      <w:proofErr w:type="gramStart"/>
      <w:r>
        <w:rPr>
          <w:rFonts w:asciiTheme="minorEastAsia" w:hAnsiTheme="minorEastAsia" w:hint="eastAsia"/>
          <w:color w:val="000000" w:themeColor="text1"/>
          <w:sz w:val="32"/>
          <w:szCs w:val="32"/>
        </w:rPr>
        <w:t>芜</w:t>
      </w:r>
      <w:proofErr w:type="gramEnd"/>
      <w:r>
        <w:rPr>
          <w:rFonts w:asciiTheme="minorEastAsia" w:hAnsiTheme="minorEastAsia" w:hint="eastAsia"/>
          <w:color w:val="000000" w:themeColor="text1"/>
          <w:sz w:val="32"/>
          <w:szCs w:val="32"/>
        </w:rPr>
        <w:t>人员须</w:t>
      </w:r>
      <w:proofErr w:type="gramStart"/>
      <w:r>
        <w:rPr>
          <w:rFonts w:asciiTheme="minorEastAsia" w:hAnsiTheme="minorEastAsia" w:hint="eastAsia"/>
          <w:color w:val="000000" w:themeColor="text1"/>
          <w:sz w:val="32"/>
          <w:szCs w:val="32"/>
        </w:rPr>
        <w:t>在皖事通返</w:t>
      </w:r>
      <w:proofErr w:type="gramEnd"/>
      <w:r>
        <w:rPr>
          <w:rFonts w:asciiTheme="minorEastAsia" w:hAnsiTheme="minorEastAsia" w:hint="eastAsia"/>
          <w:color w:val="000000" w:themeColor="text1"/>
          <w:sz w:val="32"/>
          <w:szCs w:val="32"/>
        </w:rPr>
        <w:t>（来）</w:t>
      </w:r>
      <w:proofErr w:type="gramStart"/>
      <w:r>
        <w:rPr>
          <w:rFonts w:asciiTheme="minorEastAsia" w:hAnsiTheme="minorEastAsia" w:hint="eastAsia"/>
          <w:color w:val="000000" w:themeColor="text1"/>
          <w:sz w:val="32"/>
          <w:szCs w:val="32"/>
        </w:rPr>
        <w:t>芜</w:t>
      </w:r>
      <w:proofErr w:type="gramEnd"/>
      <w:r>
        <w:rPr>
          <w:rFonts w:asciiTheme="minorEastAsia" w:hAnsiTheme="minorEastAsia" w:hint="eastAsia"/>
          <w:color w:val="000000" w:themeColor="text1"/>
          <w:sz w:val="32"/>
          <w:szCs w:val="32"/>
        </w:rPr>
        <w:t>登记系统中登记信息或向招考单位提前报备。</w:t>
      </w:r>
    </w:p>
    <w:p w:rsidR="009C29D5" w:rsidRDefault="00A43EEB">
      <w:pPr>
        <w:ind w:firstLineChars="200" w:firstLine="64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二、考生在赴考时要做好个人安全防范，最好采用步行、自行车、私家车等方式，如乘坐公共交通工具，需要全程规范佩戴口罩，保持安全社交距离，做好手部卫生。</w:t>
      </w:r>
    </w:p>
    <w:p w:rsidR="009C29D5" w:rsidRDefault="00A43EEB">
      <w:pPr>
        <w:ind w:firstLineChars="200" w:firstLine="64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三、考生应至少提前1小时到达考点，进入考点时必须佩戴好口罩，在考点入口处有序配合防疫检查。考生进入考点时按规定主动扫“安康码”和“行程码”（不</w:t>
      </w:r>
      <w:proofErr w:type="gramStart"/>
      <w:r>
        <w:rPr>
          <w:rFonts w:asciiTheme="minorEastAsia" w:hAnsiTheme="minorEastAsia" w:hint="eastAsia"/>
          <w:sz w:val="32"/>
          <w:szCs w:val="32"/>
        </w:rPr>
        <w:t>得以亮码代</w:t>
      </w:r>
      <w:r>
        <w:rPr>
          <w:rFonts w:asciiTheme="minorEastAsia" w:hAnsiTheme="minorEastAsia" w:hint="eastAsia"/>
          <w:sz w:val="32"/>
          <w:szCs w:val="32"/>
        </w:rPr>
        <w:lastRenderedPageBreak/>
        <w:t>替</w:t>
      </w:r>
      <w:proofErr w:type="gramEnd"/>
      <w:r>
        <w:rPr>
          <w:rFonts w:asciiTheme="minorEastAsia" w:hAnsiTheme="minorEastAsia" w:hint="eastAsia"/>
          <w:sz w:val="32"/>
          <w:szCs w:val="32"/>
        </w:rPr>
        <w:t>扫码）并出示；自觉接受体温检测，出示考前48小时内新冠肺炎核酸检测阴性报告（纸质或电子版）。</w:t>
      </w:r>
    </w:p>
    <w:p w:rsidR="009C29D5" w:rsidRDefault="00A43EEB">
      <w:pPr>
        <w:ind w:firstLineChars="200" w:firstLine="64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特别提醒，有下列情形之一者不得进入考点参加考试：</w:t>
      </w:r>
    </w:p>
    <w:p w:rsidR="009C29D5" w:rsidRDefault="00A43EEB">
      <w:pPr>
        <w:ind w:firstLineChars="200" w:firstLine="64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1、“安康码”</w:t>
      </w:r>
      <w:proofErr w:type="gramStart"/>
      <w:r>
        <w:rPr>
          <w:rFonts w:asciiTheme="minorEastAsia" w:hAnsiTheme="minorEastAsia" w:hint="eastAsia"/>
          <w:sz w:val="32"/>
          <w:szCs w:val="32"/>
        </w:rPr>
        <w:t>非绿码或</w:t>
      </w:r>
      <w:proofErr w:type="gramEnd"/>
      <w:r>
        <w:rPr>
          <w:rFonts w:asciiTheme="minorEastAsia" w:hAnsiTheme="minorEastAsia" w:hint="eastAsia"/>
          <w:sz w:val="32"/>
          <w:szCs w:val="32"/>
        </w:rPr>
        <w:t>通行大数据行程卡显示7天内去过中高风险地区的考生，以及根据属地防疫管</w:t>
      </w:r>
      <w:proofErr w:type="gramStart"/>
      <w:r>
        <w:rPr>
          <w:rFonts w:asciiTheme="minorEastAsia" w:hAnsiTheme="minorEastAsia" w:hint="eastAsia"/>
          <w:sz w:val="32"/>
          <w:szCs w:val="32"/>
        </w:rPr>
        <w:t>控政策</w:t>
      </w:r>
      <w:proofErr w:type="gramEnd"/>
      <w:r>
        <w:rPr>
          <w:rFonts w:asciiTheme="minorEastAsia" w:hAnsiTheme="minorEastAsia" w:hint="eastAsia"/>
          <w:sz w:val="32"/>
          <w:szCs w:val="32"/>
        </w:rPr>
        <w:t>不宜参加考试的其他人员；</w:t>
      </w:r>
    </w:p>
    <w:p w:rsidR="009C29D5" w:rsidRDefault="00A43EEB">
      <w:pPr>
        <w:ind w:firstLineChars="200" w:firstLine="64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2、无考前48小时内核酸检测阴性报告的考生；</w:t>
      </w:r>
    </w:p>
    <w:p w:rsidR="009C29D5" w:rsidRDefault="00A43EEB">
      <w:pPr>
        <w:ind w:firstLineChars="200" w:firstLine="64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3、经现场防疫人员确认体温异常(≥37.3℃)或呼吸道有异常症状且未排除风险的考生；</w:t>
      </w:r>
    </w:p>
    <w:p w:rsidR="009C29D5" w:rsidRDefault="00A43EEB">
      <w:pPr>
        <w:ind w:firstLineChars="200" w:firstLine="64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4、考试前10天内有国(境)外旅居史，尚未完成集中隔离或居家健康监测等健康管理的考生；</w:t>
      </w:r>
    </w:p>
    <w:p w:rsidR="009C29D5" w:rsidRDefault="00A43EEB">
      <w:pPr>
        <w:ind w:firstLineChars="200" w:firstLine="64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5、考试前7天内疫情中高风险地区来</w:t>
      </w:r>
      <w:proofErr w:type="gramStart"/>
      <w:r>
        <w:rPr>
          <w:rFonts w:asciiTheme="minorEastAsia" w:hAnsiTheme="minorEastAsia" w:hint="eastAsia"/>
          <w:sz w:val="32"/>
          <w:szCs w:val="32"/>
        </w:rPr>
        <w:t>芜</w:t>
      </w:r>
      <w:proofErr w:type="gramEnd"/>
      <w:r>
        <w:rPr>
          <w:rFonts w:asciiTheme="minorEastAsia" w:hAnsiTheme="minorEastAsia" w:hint="eastAsia"/>
          <w:sz w:val="32"/>
          <w:szCs w:val="32"/>
        </w:rPr>
        <w:t>人员，尚未完成集中隔离或居家隔离等健康管理的考生；</w:t>
      </w:r>
    </w:p>
    <w:p w:rsidR="009C29D5" w:rsidRDefault="00A43EEB">
      <w:pPr>
        <w:ind w:firstLineChars="200" w:firstLine="64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 xml:space="preserve">6、新冠肺炎确诊病例、疑似病例和无症状感染者的密切接触者或次密接者，尚未完成集中隔离或居家健康监测等健康管理的考生； </w:t>
      </w:r>
    </w:p>
    <w:p w:rsidR="009C29D5" w:rsidRDefault="00A43EEB">
      <w:pPr>
        <w:ind w:firstLineChars="200" w:firstLine="64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7、已治愈出院的确诊病例和已解除集中隔离医学观察的无症状感染者，尚在医学观察期内的考生。</w:t>
      </w:r>
    </w:p>
    <w:p w:rsidR="009C29D5" w:rsidRDefault="00A43EEB">
      <w:pPr>
        <w:ind w:firstLineChars="200" w:firstLine="64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四、考试期间，考生要自觉遵守考场秩序，保持安全距离，服从现场工作人员安排，在入场及离场时必须全程佩戴口罩。考生在进入考场接受身份验证须摘除口罩，考试期间建议全程佩戴口罩。考试期间，若出现发热（体温≥37.3℃）</w:t>
      </w:r>
      <w:r>
        <w:rPr>
          <w:rFonts w:asciiTheme="minorEastAsia" w:hAnsiTheme="minorEastAsia" w:hint="eastAsia"/>
          <w:sz w:val="32"/>
          <w:szCs w:val="32"/>
        </w:rPr>
        <w:lastRenderedPageBreak/>
        <w:t>等身体异常症状时，经防疫人员进行综合</w:t>
      </w:r>
      <w:proofErr w:type="gramStart"/>
      <w:r>
        <w:rPr>
          <w:rFonts w:asciiTheme="minorEastAsia" w:hAnsiTheme="minorEastAsia" w:hint="eastAsia"/>
          <w:sz w:val="32"/>
          <w:szCs w:val="32"/>
        </w:rPr>
        <w:t>研</w:t>
      </w:r>
      <w:proofErr w:type="gramEnd"/>
      <w:r>
        <w:rPr>
          <w:rFonts w:asciiTheme="minorEastAsia" w:hAnsiTheme="minorEastAsia" w:hint="eastAsia"/>
          <w:sz w:val="32"/>
          <w:szCs w:val="32"/>
        </w:rPr>
        <w:t>判，是否可以继续参加考试。</w:t>
      </w:r>
    </w:p>
    <w:p w:rsidR="009C29D5" w:rsidRDefault="00A43EEB">
      <w:pPr>
        <w:ind w:firstLineChars="200" w:firstLine="64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五、考生报名时已经承诺熟悉告知事项、证明义务和防疫要求，并自愿承担相关责任。凡隐瞒或谎报旅居史、接触史、健康状况等疫情防控重点信息，不配合工作人员进行防疫检测、询问、排查、送诊等造成严重后果的，将按照疫情防控相关规定严肃处理，同时取消考试资格，终止考试。如有违法情况，将依法追究法律责任。</w:t>
      </w:r>
    </w:p>
    <w:p w:rsidR="009C29D5" w:rsidRDefault="00A43EEB">
      <w:pPr>
        <w:ind w:firstLineChars="200" w:firstLine="64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鉴于近期国内疫情多点散发，请考生及时关注“健康芜湖”公众</w:t>
      </w:r>
      <w:proofErr w:type="gramStart"/>
      <w:r>
        <w:rPr>
          <w:rFonts w:asciiTheme="minorEastAsia" w:hAnsiTheme="minorEastAsia" w:hint="eastAsia"/>
          <w:sz w:val="32"/>
          <w:szCs w:val="32"/>
        </w:rPr>
        <w:t>号发布</w:t>
      </w:r>
      <w:proofErr w:type="gramEnd"/>
      <w:r>
        <w:rPr>
          <w:rFonts w:asciiTheme="minorEastAsia" w:hAnsiTheme="minorEastAsia" w:hint="eastAsia"/>
          <w:sz w:val="32"/>
          <w:szCs w:val="32"/>
        </w:rPr>
        <w:t>的芜湖疫情防控政策以及</w:t>
      </w:r>
      <w:r w:rsidR="00544FDC">
        <w:rPr>
          <w:rFonts w:asciiTheme="minorEastAsia" w:hAnsiTheme="minorEastAsia" w:hint="eastAsia"/>
          <w:sz w:val="32"/>
          <w:szCs w:val="32"/>
        </w:rPr>
        <w:t>芜湖市</w:t>
      </w:r>
      <w:r>
        <w:rPr>
          <w:rFonts w:asciiTheme="minorEastAsia" w:hAnsiTheme="minorEastAsia" w:hint="eastAsia"/>
          <w:sz w:val="32"/>
          <w:szCs w:val="32"/>
        </w:rPr>
        <w:t>湾沚区</w:t>
      </w:r>
      <w:r w:rsidR="00544FDC">
        <w:rPr>
          <w:rFonts w:asciiTheme="minorEastAsia" w:hAnsiTheme="minorEastAsia" w:hint="eastAsia"/>
          <w:sz w:val="32"/>
          <w:szCs w:val="32"/>
        </w:rPr>
        <w:t>人民</w:t>
      </w:r>
      <w:r>
        <w:rPr>
          <w:rFonts w:asciiTheme="minorEastAsia" w:hAnsiTheme="minorEastAsia" w:hint="eastAsia"/>
          <w:sz w:val="32"/>
          <w:szCs w:val="32"/>
        </w:rPr>
        <w:t>政府网站发布的</w:t>
      </w:r>
      <w:bookmarkStart w:id="0" w:name="_GoBack"/>
      <w:bookmarkEnd w:id="0"/>
      <w:r>
        <w:rPr>
          <w:rFonts w:asciiTheme="minorEastAsia" w:hAnsiTheme="minorEastAsia" w:hint="eastAsia"/>
          <w:sz w:val="32"/>
          <w:szCs w:val="32"/>
        </w:rPr>
        <w:t>考试相关信息，并严格按相关规定执行。</w:t>
      </w:r>
    </w:p>
    <w:p w:rsidR="009C29D5" w:rsidRDefault="00A43EEB">
      <w:pPr>
        <w:rPr>
          <w:rFonts w:asciiTheme="minorEastAsia" w:hAnsiTheme="minorEastAsia"/>
          <w:color w:val="FF0000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疫情防控咨询电话：0553-</w:t>
      </w:r>
      <w:r>
        <w:rPr>
          <w:rFonts w:asciiTheme="minorEastAsia" w:hAnsiTheme="minorEastAsia"/>
          <w:sz w:val="32"/>
          <w:szCs w:val="32"/>
        </w:rPr>
        <w:t>8811342</w:t>
      </w:r>
    </w:p>
    <w:p w:rsidR="009C29D5" w:rsidRDefault="00A43EEB">
      <w:pPr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考</w:t>
      </w:r>
      <w:proofErr w:type="gramStart"/>
      <w:r>
        <w:rPr>
          <w:rFonts w:asciiTheme="minorEastAsia" w:hAnsiTheme="minorEastAsia" w:hint="eastAsia"/>
          <w:sz w:val="32"/>
          <w:szCs w:val="32"/>
        </w:rPr>
        <w:t>务</w:t>
      </w:r>
      <w:proofErr w:type="gramEnd"/>
      <w:r>
        <w:rPr>
          <w:rFonts w:asciiTheme="minorEastAsia" w:hAnsiTheme="minorEastAsia" w:hint="eastAsia"/>
          <w:sz w:val="32"/>
          <w:szCs w:val="32"/>
        </w:rPr>
        <w:t>相关咨询电话：0553-8791006</w:t>
      </w:r>
    </w:p>
    <w:p w:rsidR="009C29D5" w:rsidRDefault="009C29D5">
      <w:pPr>
        <w:rPr>
          <w:rFonts w:asciiTheme="minorEastAsia" w:hAnsiTheme="minorEastAsia"/>
          <w:sz w:val="32"/>
          <w:szCs w:val="32"/>
        </w:rPr>
      </w:pPr>
    </w:p>
    <w:p w:rsidR="009C29D5" w:rsidRDefault="00A43EEB">
      <w:pPr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/>
          <w:sz w:val="32"/>
          <w:szCs w:val="32"/>
        </w:rPr>
        <w:t xml:space="preserve"> </w:t>
      </w:r>
    </w:p>
    <w:p w:rsidR="009C29D5" w:rsidRDefault="009C29D5">
      <w:pPr>
        <w:rPr>
          <w:rFonts w:asciiTheme="minorEastAsia" w:hAnsiTheme="minorEastAsia"/>
          <w:sz w:val="32"/>
          <w:szCs w:val="32"/>
        </w:rPr>
      </w:pPr>
    </w:p>
    <w:p w:rsidR="009C29D5" w:rsidRDefault="00A43EEB">
      <w:pPr>
        <w:jc w:val="right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 xml:space="preserve">                           </w:t>
      </w:r>
    </w:p>
    <w:p w:rsidR="009C29D5" w:rsidRDefault="00A43EEB">
      <w:pPr>
        <w:jc w:val="right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/>
          <w:sz w:val="32"/>
          <w:szCs w:val="32"/>
        </w:rPr>
        <w:t>                              2022</w:t>
      </w:r>
      <w:r>
        <w:rPr>
          <w:rFonts w:asciiTheme="minorEastAsia" w:hAnsiTheme="minorEastAsia" w:hint="eastAsia"/>
          <w:sz w:val="32"/>
          <w:szCs w:val="32"/>
        </w:rPr>
        <w:t>年7月13日</w:t>
      </w:r>
    </w:p>
    <w:sectPr w:rsidR="009C29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wMGNjMmJlNGI4YjllYjE2MjU3MjZmYjVmMjYxMjYifQ=="/>
  </w:docVars>
  <w:rsids>
    <w:rsidRoot w:val="00892435"/>
    <w:rsid w:val="00046ADB"/>
    <w:rsid w:val="000537F7"/>
    <w:rsid w:val="000609AC"/>
    <w:rsid w:val="00110468"/>
    <w:rsid w:val="00177C6D"/>
    <w:rsid w:val="00266036"/>
    <w:rsid w:val="00277FC7"/>
    <w:rsid w:val="002F56D5"/>
    <w:rsid w:val="0037365B"/>
    <w:rsid w:val="00544FDC"/>
    <w:rsid w:val="0057510D"/>
    <w:rsid w:val="00601CBF"/>
    <w:rsid w:val="006E3186"/>
    <w:rsid w:val="00831852"/>
    <w:rsid w:val="00892435"/>
    <w:rsid w:val="008B0E26"/>
    <w:rsid w:val="008F1A28"/>
    <w:rsid w:val="009851C2"/>
    <w:rsid w:val="009C29D5"/>
    <w:rsid w:val="00A43EEB"/>
    <w:rsid w:val="00A810FE"/>
    <w:rsid w:val="00B11D6F"/>
    <w:rsid w:val="00BD3878"/>
    <w:rsid w:val="00EA065C"/>
    <w:rsid w:val="00EB2769"/>
    <w:rsid w:val="00EF53AB"/>
    <w:rsid w:val="00F04471"/>
    <w:rsid w:val="00F5396E"/>
    <w:rsid w:val="00F7539D"/>
    <w:rsid w:val="00FB422A"/>
    <w:rsid w:val="04BA5552"/>
    <w:rsid w:val="213828A0"/>
    <w:rsid w:val="28E632CA"/>
    <w:rsid w:val="7FF45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196</Words>
  <Characters>1122</Characters>
  <Application>Microsoft Office Word</Application>
  <DocSecurity>0</DocSecurity>
  <Lines>9</Lines>
  <Paragraphs>2</Paragraphs>
  <ScaleCrop>false</ScaleCrop>
  <Company>微软中国</Company>
  <LinksUpToDate>false</LinksUpToDate>
  <CharactersWithSpaces>1316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李璇</dc:creator>
  <cp:lastModifiedBy>李璇</cp:lastModifiedBy>
  <cp:revision>19</cp:revision>
  <dcterms:created xsi:type="dcterms:W3CDTF">2022-06-28T06:54:00Z</dcterms:created>
  <dcterms:modified xsi:type="dcterms:W3CDTF">2022-07-13T03:25:00Z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53352C3C94B94C1C919B7032761AF791</vt:lpwstr>
  </property>
</Properties>
</file>