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</w:pPr>
      <w:r>
        <w:rPr>
          <w:bdr w:val="none" w:color="auto" w:sz="0" w:space="0"/>
          <w:vertAlign w:val="baseline"/>
        </w:rPr>
        <w:drawing>
          <wp:inline distT="0" distB="0" distL="114300" distR="114300">
            <wp:extent cx="5203825" cy="2614930"/>
            <wp:effectExtent l="0" t="0" r="15875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3825" cy="2614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sz w:val="21"/>
          <w:szCs w:val="21"/>
          <w:bdr w:val="none" w:color="auto" w:sz="0" w:space="0"/>
          <w:vertAlign w:val="baseline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sz w:val="21"/>
          <w:szCs w:val="21"/>
          <w:bdr w:val="none" w:color="auto" w:sz="0" w:space="0"/>
          <w:vertAlign w:val="baseline"/>
        </w:rPr>
        <w:t>      吉水县公开选调县城学校教师报名登记表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sz w:val="21"/>
          <w:szCs w:val="21"/>
          <w:bdr w:val="none" w:color="auto" w:sz="0" w:space="0"/>
          <w:vertAlign w:val="baseline"/>
        </w:rPr>
        <w:t>编制所在学校：                                          报名序号：                                      </w:t>
      </w:r>
    </w:p>
    <w:tbl>
      <w:tblPr>
        <w:tblW w:w="845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184"/>
        <w:gridCol w:w="1101"/>
        <w:gridCol w:w="662"/>
        <w:gridCol w:w="1048"/>
        <w:gridCol w:w="275"/>
        <w:gridCol w:w="586"/>
        <w:gridCol w:w="610"/>
        <w:gridCol w:w="823"/>
        <w:gridCol w:w="874"/>
        <w:gridCol w:w="848"/>
        <w:gridCol w:w="85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7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1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6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79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年月</w:t>
            </w:r>
          </w:p>
        </w:tc>
        <w:tc>
          <w:tcPr>
            <w:tcW w:w="144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8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参加工作时间</w:t>
            </w:r>
          </w:p>
        </w:tc>
        <w:tc>
          <w:tcPr>
            <w:tcW w:w="172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75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毕业院校及专业</w:t>
            </w:r>
          </w:p>
        </w:tc>
        <w:tc>
          <w:tcPr>
            <w:tcW w:w="284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79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bookmarkStart w:id="0" w:name="_GoBack"/>
            <w:bookmarkEnd w:id="0"/>
            <w:r>
              <w:rPr>
                <w:sz w:val="21"/>
                <w:szCs w:val="21"/>
                <w:bdr w:val="none" w:color="auto" w:sz="0" w:space="0"/>
                <w:vertAlign w:val="baseline"/>
              </w:rPr>
              <w:t>任教年级学科</w:t>
            </w:r>
          </w:p>
        </w:tc>
        <w:tc>
          <w:tcPr>
            <w:tcW w:w="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8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8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8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8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8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3975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8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电话：</w:t>
            </w:r>
          </w:p>
        </w:tc>
        <w:tc>
          <w:tcPr>
            <w:tcW w:w="172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3" w:hRule="atLeast"/>
        </w:trPr>
        <w:tc>
          <w:tcPr>
            <w:tcW w:w="57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历</w:t>
            </w:r>
          </w:p>
        </w:tc>
        <w:tc>
          <w:tcPr>
            <w:tcW w:w="7885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本人对以上任教经历填写的真实性负责。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签名：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5" w:hRule="atLeast"/>
        </w:trPr>
        <w:tc>
          <w:tcPr>
            <w:tcW w:w="57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见</w:t>
            </w:r>
          </w:p>
        </w:tc>
        <w:tc>
          <w:tcPr>
            <w:tcW w:w="3311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教务主任签名：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年  月  日</w:t>
            </w:r>
          </w:p>
        </w:tc>
        <w:tc>
          <w:tcPr>
            <w:tcW w:w="5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学校意见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405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校长签名：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学校公章：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  月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1" w:hRule="atLeast"/>
        </w:trPr>
        <w:tc>
          <w:tcPr>
            <w:tcW w:w="57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7885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right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资格审查人：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right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1725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    年  月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sz w:val="21"/>
          <w:szCs w:val="21"/>
          <w:bdr w:val="none" w:color="auto" w:sz="0" w:space="0"/>
          <w:vertAlign w:val="baseline"/>
        </w:rPr>
        <w:t>填表说明：教务主任和校长必须严格审核报考资格，并亲自签字加盖公章，任教经历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sz w:val="21"/>
          <w:szCs w:val="21"/>
          <w:bdr w:val="none" w:color="auto" w:sz="0" w:space="0"/>
          <w:vertAlign w:val="baseline"/>
        </w:rPr>
        <w:t>需写明县城明跟班时间。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5C0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2022-07-15T08:11:19Z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73265AF364F74B70B06A2C72559E5DD0</vt:lpwstr>
  </property>
</Properties>
</file>