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东片公办中小学、幼儿园2022学年招聘劳务派遣非编教师计划表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20995" cy="1829435"/>
            <wp:effectExtent l="0" t="0" r="825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0995" cy="1829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2D8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2022-08-01T07:54:41Z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A712ACF5DE39413198DFE46F72D340C9</vt:lpwstr>
  </property>
</Properties>
</file>