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947" w:type="dxa"/>
        <w:tblInd w:w="9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5"/>
        <w:gridCol w:w="1867"/>
        <w:gridCol w:w="905"/>
        <w:gridCol w:w="595"/>
        <w:gridCol w:w="735"/>
        <w:gridCol w:w="1222"/>
        <w:gridCol w:w="297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86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90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59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22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应聘岗位</w:t>
            </w:r>
          </w:p>
        </w:tc>
        <w:tc>
          <w:tcPr>
            <w:tcW w:w="297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拟录用单位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center"/>
            </w:pPr>
            <w:r>
              <w:rPr>
                <w:rFonts w:ascii="Calibri" w:hAnsi="Calibri" w:cs="Calibri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202206B0501102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贾随林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B05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中学（中专）历史</w:t>
            </w:r>
          </w:p>
        </w:tc>
        <w:tc>
          <w:tcPr>
            <w:tcW w:w="29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梅堰中学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center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202206B1301712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徐佳玲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B13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29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铜罗中学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center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202206B1513403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陈颖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B15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9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盛泽实验小学教育集团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center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202206B1512912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叶艳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B15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9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盛泽实验小学教育集团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center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202206B1714426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汤岚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B17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9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盛泽实验小学教育集团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center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202206B1913606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冯颉缘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B19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9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梅堰实验小学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center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202206B1915610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沈婕君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B19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9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盛泽实验小学教育集团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center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202206B2304119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李心悦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B23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9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铜罗小学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center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202206B2604807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魏榕杉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B26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9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盛泽实验小学教育集团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center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202206B2805711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沈馨怡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B28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9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汾湖实验小学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center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202206B2905224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俞颖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B29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9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盛泽实验小学教育集团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center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202206B3122311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王云莲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B31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9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吴江实验小学教育集团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center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202206B3125401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滕思怡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B31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9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盛泽实验小学教育集团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center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202206B3411703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崔美玲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B34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心理</w:t>
            </w:r>
          </w:p>
        </w:tc>
        <w:tc>
          <w:tcPr>
            <w:tcW w:w="29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云龙实验学校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614F6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2022-08-13T00:57:13Z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8BD40EC27DC54939BFC7C8E06782D7B9</vt:lpwstr>
  </property>
</Properties>
</file>