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50" w:lineRule="atLeast"/>
        <w:jc w:val="left"/>
        <w:rPr>
          <w:rFonts w:hint="eastAsia" w:ascii="宋体" w:hAnsi="宋体" w:cs="宋体"/>
          <w:b/>
          <w:bCs/>
          <w:color w:val="333333"/>
          <w:kern w:val="0"/>
          <w:sz w:val="24"/>
        </w:rPr>
      </w:pPr>
      <w:r>
        <w:rPr>
          <w:rFonts w:hint="eastAsia" w:ascii="宋体" w:hAnsi="宋体" w:cs="宋体"/>
          <w:b/>
          <w:bCs/>
          <w:color w:val="333333"/>
          <w:kern w:val="0"/>
          <w:sz w:val="24"/>
        </w:rPr>
        <w:t>附件3：</w:t>
      </w:r>
    </w:p>
    <w:p>
      <w:pPr>
        <w:jc w:val="center"/>
        <w:rPr>
          <w:rFonts w:hint="eastAsia" w:ascii="方正小标宋简体" w:hAnsi="华文中宋" w:eastAsia="方正小标宋简体"/>
          <w:b/>
          <w:bCs/>
          <w:color w:val="333333"/>
          <w:sz w:val="36"/>
          <w:szCs w:val="36"/>
          <w:shd w:val="clear" w:color="auto" w:fill="FFFFFF"/>
        </w:rPr>
      </w:pPr>
      <w:r>
        <w:rPr>
          <w:rFonts w:hint="eastAsia" w:ascii="方正小标宋简体" w:hAnsi="华文中宋" w:eastAsia="方正小标宋简体"/>
          <w:b/>
          <w:bCs/>
          <w:color w:val="333333"/>
          <w:sz w:val="36"/>
          <w:szCs w:val="36"/>
          <w:shd w:val="clear" w:color="auto" w:fill="FFFFFF"/>
        </w:rPr>
        <w:t>2022年罗田县公开遴选高中学段教师</w:t>
      </w:r>
    </w:p>
    <w:p>
      <w:pPr>
        <w:jc w:val="center"/>
        <w:rPr>
          <w:rFonts w:hint="eastAsia" w:ascii="方正小标宋简体" w:hAnsi="华文中宋" w:eastAsia="方正小标宋简体"/>
          <w:b/>
          <w:bCs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华文中宋" w:eastAsia="方正小标宋简体"/>
          <w:b/>
          <w:bCs/>
          <w:color w:val="333333"/>
          <w:sz w:val="44"/>
          <w:szCs w:val="44"/>
          <w:shd w:val="clear" w:color="auto" w:fill="FFFFFF"/>
        </w:rPr>
        <w:t>考 试 通 知 书</w:t>
      </w:r>
    </w:p>
    <w:p>
      <w:pPr>
        <w:rPr>
          <w:rFonts w:hint="eastAsia" w:ascii="仿宋_GB2312" w:eastAsia="仿宋_GB2312"/>
          <w:sz w:val="28"/>
          <w:szCs w:val="28"/>
        </w:rPr>
      </w:pP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姓    名 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</w:t>
      </w: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3602355</wp:posOffset>
                </wp:positionH>
                <wp:positionV relativeFrom="paragraph">
                  <wp:posOffset>200025</wp:posOffset>
                </wp:positionV>
                <wp:extent cx="1409700" cy="1828800"/>
                <wp:effectExtent l="4445" t="4445" r="14605" b="14605"/>
                <wp:wrapNone/>
                <wp:docPr id="1" name="流程图: 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18288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  <w:t>照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  <w:t>片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（2寸）</w:t>
                            </w:r>
                          </w:p>
                          <w:p>
                            <w:pPr>
                              <w:ind w:firstLine="102" w:firstLineChars="49"/>
                              <w:jc w:val="center"/>
                              <w:rPr>
                                <w:rFonts w:hint="eastAsia" w:ascii="仿宋_GB2312" w:eastAsia="仿宋_GB2312"/>
                                <w:szCs w:val="21"/>
                              </w:rPr>
                            </w:pPr>
                          </w:p>
                          <w:p>
                            <w:pPr>
                              <w:ind w:firstLine="102" w:firstLineChars="49"/>
                              <w:rPr>
                                <w:rFonts w:hint="eastAsia" w:ascii="仿宋_GB2312" w:eastAsia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Cs w:val="21"/>
                              </w:rPr>
                              <w:t xml:space="preserve">   加盖政工股公章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83.65pt;margin-top:15.75pt;height:144pt;width:111pt;z-index:251659264;mso-width-relative:page;mso-height-relative:page;" coordsize="21600,21600" o:gfxdata="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CBky8raAAAACgEAAA8A&#10;AAAAAAAAAQAgAAAAIgAAAGRycy9kb3ducmV2LnhtbFBLAQIUABQAAAAIAIdO4kDZCsJ0FQIAAEEE&#10;AAAOAAAAAAAAAAEAIAAAACkBAABkcnMvZTJvRG9jLnhtbFBLBQYAAAAABgAGAFkBAACwBQAAAAA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  <w:t>照</w:t>
                      </w:r>
                    </w:p>
                    <w:p>
                      <w:pPr>
                        <w:jc w:val="center"/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  <w:t>片</w:t>
                      </w:r>
                    </w:p>
                    <w:p>
                      <w:pPr>
                        <w:jc w:val="center"/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（2寸）</w:t>
                      </w:r>
                    </w:p>
                    <w:p>
                      <w:pPr>
                        <w:ind w:firstLine="102" w:firstLineChars="49"/>
                        <w:jc w:val="center"/>
                        <w:rPr>
                          <w:rFonts w:hint="eastAsia" w:ascii="仿宋_GB2312" w:eastAsia="仿宋_GB2312"/>
                          <w:szCs w:val="21"/>
                        </w:rPr>
                      </w:pPr>
                    </w:p>
                    <w:p>
                      <w:pPr>
                        <w:ind w:firstLine="102" w:firstLineChars="49"/>
                        <w:rPr>
                          <w:rFonts w:hint="eastAsia" w:ascii="仿宋_GB2312" w:eastAsia="仿宋_GB2312"/>
                          <w:szCs w:val="21"/>
                        </w:rPr>
                      </w:pPr>
                      <w:r>
                        <w:rPr>
                          <w:rFonts w:hint="eastAsia" w:ascii="仿宋_GB2312" w:eastAsia="仿宋_GB2312"/>
                          <w:szCs w:val="21"/>
                        </w:rPr>
                        <w:t xml:space="preserve">   加盖政工股公章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性    别：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</w:t>
      </w:r>
    </w:p>
    <w:p>
      <w:pPr>
        <w:rPr>
          <w:rFonts w:hint="eastAsia" w:ascii="仿宋_GB2312" w:eastAsia="仿宋_GB2312"/>
          <w:sz w:val="28"/>
          <w:szCs w:val="28"/>
        </w:rPr>
      </w:pP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身份证号 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</w:t>
      </w:r>
    </w:p>
    <w:p>
      <w:pPr>
        <w:rPr>
          <w:rFonts w:hint="eastAsia" w:ascii="仿宋_GB2312" w:eastAsia="仿宋_GB2312"/>
          <w:sz w:val="28"/>
          <w:szCs w:val="28"/>
        </w:rPr>
      </w:pPr>
    </w:p>
    <w:p>
      <w:pPr>
        <w:rPr>
          <w:rFonts w:hint="eastAsia"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 xml:space="preserve">报选岗位：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</w:t>
      </w:r>
      <w:r>
        <w:rPr>
          <w:rFonts w:hint="eastAsia" w:ascii="仿宋_GB2312" w:eastAsia="仿宋_GB2312"/>
          <w:sz w:val="28"/>
          <w:szCs w:val="28"/>
        </w:rPr>
        <w:t xml:space="preserve">  </w:t>
      </w:r>
    </w:p>
    <w:p>
      <w:pPr>
        <w:rPr>
          <w:rFonts w:hint="eastAsia" w:ascii="仿宋_GB2312" w:eastAsia="仿宋_GB2312"/>
          <w:sz w:val="28"/>
          <w:szCs w:val="28"/>
          <w:u w:val="single"/>
        </w:rPr>
      </w:pP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考试时间：</w:t>
      </w:r>
      <w:r>
        <w:rPr>
          <w:rFonts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8月16日</w:t>
      </w:r>
      <w:r>
        <w:rPr>
          <w:rFonts w:hint="eastAsia" w:ascii="仿宋_GB2312" w:eastAsia="仿宋_GB2312"/>
          <w:sz w:val="28"/>
          <w:szCs w:val="28"/>
          <w:u w:val="single"/>
          <w:lang w:eastAsia="zh-CN"/>
        </w:rPr>
        <w:t>上午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sz w:val="28"/>
          <w:szCs w:val="28"/>
          <w:u w:val="single"/>
        </w:rPr>
        <w:t>: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  <w:u w:val="single"/>
        </w:rPr>
        <w:t>0</w:t>
      </w:r>
      <w:r>
        <w:rPr>
          <w:rFonts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                    </w:t>
      </w:r>
    </w:p>
    <w:p>
      <w:pPr>
        <w:ind w:firstLine="528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备注：1、本通知书仅限参加本次考试使用。</w:t>
      </w: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2、本通知书加盖县教育局政工股公章有效。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4110" w:firstLineChars="1352"/>
        <w:rPr>
          <w:rFonts w:hint="eastAsia" w:ascii="仿宋_GB2312" w:eastAsia="仿宋_GB2312"/>
          <w:sz w:val="32"/>
          <w:szCs w:val="32"/>
        </w:rPr>
      </w:pPr>
    </w:p>
    <w:p>
      <w:pPr>
        <w:ind w:firstLine="4110" w:firstLineChars="1352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2022年8月   日</w:t>
      </w:r>
    </w:p>
    <w:p>
      <w:pPr>
        <w:widowControl/>
        <w:shd w:val="clear" w:color="auto" w:fill="FFFFFF"/>
        <w:spacing w:line="520" w:lineRule="exact"/>
        <w:ind w:firstLine="3952" w:firstLineChars="1300"/>
        <w:jc w:val="left"/>
        <w:outlineLvl w:val="0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/>
    <w:sectPr>
      <w:pgSz w:w="11906" w:h="16838"/>
      <w:pgMar w:top="1440" w:right="1797" w:bottom="1440" w:left="1797" w:header="851" w:footer="992" w:gutter="0"/>
      <w:cols w:space="720" w:num="1"/>
      <w:docGrid w:type="linesAndChars" w:linePitch="290" w:charSpace="-34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3NGVhMWU0NzUzNzAwZjM0ZmIyN2I2MjE3MGRmMmMifQ=="/>
  </w:docVars>
  <w:rsids>
    <w:rsidRoot w:val="42241E8F"/>
    <w:rsid w:val="42241E8F"/>
    <w:rsid w:val="5AD86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97</Characters>
  <Lines>0</Lines>
  <Paragraphs>0</Paragraphs>
  <TotalTime>0</TotalTime>
  <ScaleCrop>false</ScaleCrop>
  <LinksUpToDate>false</LinksUpToDate>
  <CharactersWithSpaces>127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2022-08-12T01:42:00Z</dcterms:created>
  <dc:creator>中正则雅</dc:creator>
  <cp:lastModifiedBy>中正则雅</cp:lastModifiedBy>
  <dcterms:modified xsi:type="dcterms:W3CDTF">2022-08-12T01:46:27Z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BE85E67366C54E6C84CD4F96209D31A7</vt:lpwstr>
  </property>
</Properties>
</file>