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附件一、2022年临澧县公开招聘普通高中教师岗位条件及数量表</w:t>
      </w:r>
    </w:p>
    <w:tbl>
      <w:tblPr>
        <w:tblW w:w="927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9"/>
        <w:gridCol w:w="464"/>
        <w:gridCol w:w="1053"/>
        <w:gridCol w:w="526"/>
        <w:gridCol w:w="1174"/>
        <w:gridCol w:w="1880"/>
        <w:gridCol w:w="1141"/>
        <w:gridCol w:w="245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105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52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计划</w:t>
            </w:r>
          </w:p>
        </w:tc>
        <w:tc>
          <w:tcPr>
            <w:tcW w:w="6523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招聘岗位要求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2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7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其他要求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临澧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县第一中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</w:t>
            </w:r>
          </w:p>
        </w:tc>
        <w:tc>
          <w:tcPr>
            <w:tcW w:w="10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高中语文教师</w:t>
            </w:r>
          </w:p>
        </w:tc>
        <w:tc>
          <w:tcPr>
            <w:tcW w:w="5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17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2023年应届本科毕业、学士学 位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本科25岁及以下、硕士研究生30岁及以下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汉语言文学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2023年7月31日前提供相应毕业证、教师资格证。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高中数学教师</w:t>
            </w:r>
          </w:p>
        </w:tc>
        <w:tc>
          <w:tcPr>
            <w:tcW w:w="5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1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数学与应用数学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高中英语教师</w:t>
            </w:r>
          </w:p>
        </w:tc>
        <w:tc>
          <w:tcPr>
            <w:tcW w:w="5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1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高中物理教师</w:t>
            </w:r>
          </w:p>
        </w:tc>
        <w:tc>
          <w:tcPr>
            <w:tcW w:w="5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1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物理学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高中化学教师</w:t>
            </w:r>
          </w:p>
        </w:tc>
        <w:tc>
          <w:tcPr>
            <w:tcW w:w="5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1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高中生物教师</w:t>
            </w:r>
          </w:p>
        </w:tc>
        <w:tc>
          <w:tcPr>
            <w:tcW w:w="5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1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生物科学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高中政治教师</w:t>
            </w:r>
          </w:p>
        </w:tc>
        <w:tc>
          <w:tcPr>
            <w:tcW w:w="5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1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思想政治教育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高中历史教师</w:t>
            </w:r>
          </w:p>
        </w:tc>
        <w:tc>
          <w:tcPr>
            <w:tcW w:w="5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1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历史学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高中地理教师</w:t>
            </w:r>
          </w:p>
        </w:tc>
        <w:tc>
          <w:tcPr>
            <w:tcW w:w="5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1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地理科学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高中生物实验员</w:t>
            </w:r>
          </w:p>
        </w:tc>
        <w:tc>
          <w:tcPr>
            <w:tcW w:w="5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1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生物科学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高中信息技术教师</w:t>
            </w:r>
          </w:p>
        </w:tc>
        <w:tc>
          <w:tcPr>
            <w:tcW w:w="5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1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计算机科学与技术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心理咨询</w:t>
            </w:r>
          </w:p>
        </w:tc>
        <w:tc>
          <w:tcPr>
            <w:tcW w:w="5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1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心理学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应用心理学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说明：1.25岁（30岁）及以下是指1998（1993）年7月1日及以后出生；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2.专业名称主要参考《2022年湖南省考试录用公务员专业指导目录》，未列入目录的专业按相近或相似原则予以认定；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3.应聘人员须在2023年7月31日前提供相应毕业证、教师资格证。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附件二、临澧县教育局招聘教师报名表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应聘学校：临澧县第一中学   岗位：</w:t>
      </w:r>
    </w:p>
    <w:tbl>
      <w:tblPr>
        <w:tblW w:w="913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0"/>
        <w:gridCol w:w="1099"/>
        <w:gridCol w:w="1215"/>
        <w:gridCol w:w="781"/>
        <w:gridCol w:w="1648"/>
        <w:gridCol w:w="473"/>
        <w:gridCol w:w="583"/>
        <w:gridCol w:w="733"/>
        <w:gridCol w:w="147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　名</w:t>
            </w:r>
          </w:p>
        </w:tc>
        <w:tc>
          <w:tcPr>
            <w:tcW w:w="78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28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1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2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5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相片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78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28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1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2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婚姻状况</w:t>
            </w:r>
          </w:p>
        </w:tc>
        <w:tc>
          <w:tcPr>
            <w:tcW w:w="5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2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5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E-mail</w:t>
            </w:r>
          </w:p>
        </w:tc>
        <w:tc>
          <w:tcPr>
            <w:tcW w:w="78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5387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教师资格证种类</w:t>
            </w:r>
          </w:p>
        </w:tc>
        <w:tc>
          <w:tcPr>
            <w:tcW w:w="5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　历</w:t>
            </w:r>
          </w:p>
        </w:tc>
        <w:tc>
          <w:tcPr>
            <w:tcW w:w="78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28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11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2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157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2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157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联系电话（手机）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2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联系电话（座机）</w:t>
            </w:r>
          </w:p>
        </w:tc>
        <w:tc>
          <w:tcPr>
            <w:tcW w:w="157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简历</w:t>
            </w:r>
          </w:p>
        </w:tc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应聘人员承诺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本人承诺所提供的材料真实有效，符合应聘岗位所需的资格条件。如有弄虚作假，承诺自动放弃面试和聘用资格。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应聘人签名：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  月 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意见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bookmarkEnd w:id="0"/>
            <w:r>
              <w:rPr>
                <w:sz w:val="21"/>
                <w:szCs w:val="21"/>
                <w:bdr w:val="none" w:color="auto" w:sz="0" w:space="0"/>
                <w:vertAlign w:val="baseline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   月   日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主管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意见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   月 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附件三www.hxw.gov.cn/content/2021/02/23/13017911.html 中的附件5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D4B0CCB"/>
    <w:rsid w:val="454A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2022-10-28T01:21:10Z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B1519FCB4A9643728020D32C6520DD58</vt:lpwstr>
  </property>
</Properties>
</file>