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附件1：</w:t>
      </w:r>
      <w:bookmarkStart w:id="0" w:name="_GoBack"/>
      <w:bookmarkEnd w:id="0"/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垣曲县2023年公开招聘劳务派遣制幼儿教师岗位一览表</w:t>
      </w:r>
    </w:p>
    <w:tbl>
      <w:tblPr>
        <w:tblW w:w="779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01"/>
        <w:gridCol w:w="3947"/>
        <w:gridCol w:w="2151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  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岗位数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逸景幼儿园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城南幼儿园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城西幼儿园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滨都幼儿园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城东幼儿园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城北幼儿园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中心幼儿园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铜矿峪幼儿园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56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实验幼儿园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刘张示范幼儿园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长直中心幼儿园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56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王茅中心幼儿园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陈堡中心幼儿园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  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82C1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2023-01-17T03:07:33Z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4F4019550ABA438E9622020DF4938C0E</vt:lpwstr>
  </property>
</Properties>
</file>