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22B" w:rsidRPr="0060722B" w:rsidRDefault="0060722B" w:rsidP="0060722B">
      <w:pPr>
        <w:widowControl/>
        <w:shd w:val="clear" w:color="auto" w:fill="FFFFFF"/>
        <w:spacing w:after="30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60722B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60722B" w:rsidRPr="0060722B" w:rsidRDefault="0060722B" w:rsidP="0060722B">
      <w:pPr>
        <w:widowControl/>
        <w:shd w:val="clear" w:color="auto" w:fill="FFFFFF"/>
        <w:spacing w:after="30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60722B">
        <w:rPr>
          <w:rFonts w:ascii="黑体" w:eastAsia="黑体" w:hAnsi="黑体" w:cs="宋体" w:hint="eastAsia"/>
          <w:color w:val="333333"/>
          <w:kern w:val="0"/>
          <w:sz w:val="36"/>
          <w:szCs w:val="36"/>
        </w:rPr>
        <w:t>苏州工业园区教育系统2023年菁英人才招聘岗位信息</w:t>
      </w:r>
    </w:p>
    <w:tbl>
      <w:tblPr>
        <w:tblW w:w="8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0"/>
        <w:gridCol w:w="2130"/>
        <w:gridCol w:w="2130"/>
        <w:gridCol w:w="2130"/>
      </w:tblGrid>
      <w:tr w:rsidR="0060722B" w:rsidRPr="0060722B" w:rsidTr="0060722B">
        <w:trPr>
          <w:trHeight w:val="735"/>
        </w:trPr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60722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岗位数量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岗位数量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高中语文教师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初中化学教师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高中数学教师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初中生物教师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高中英语教师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初中历史教师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高中物理教师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初中地理教师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7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高中化学教师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初中心理教师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高中生物教师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小学语文教师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8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高中政治教师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小学数学教师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初中语文教师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小学英语教师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初中数学教师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小学体育教师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  <w:tr w:rsidR="0060722B" w:rsidRPr="0060722B" w:rsidTr="0060722B">
        <w:trPr>
          <w:trHeight w:val="645"/>
        </w:trPr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初中物理教师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小学科学教师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722B" w:rsidRPr="0060722B" w:rsidRDefault="0060722B" w:rsidP="0060722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0722B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1</w:t>
            </w:r>
          </w:p>
        </w:tc>
      </w:tr>
    </w:tbl>
    <w:p w:rsidR="0060722B" w:rsidRPr="0060722B" w:rsidRDefault="0060722B" w:rsidP="0060722B">
      <w:pPr>
        <w:widowControl/>
        <w:shd w:val="clear" w:color="auto" w:fill="FFFFFF"/>
        <w:spacing w:after="30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60722B">
        <w:rPr>
          <w:rFonts w:ascii="仿宋" w:eastAsia="仿宋" w:hAnsi="仿宋" w:cs="宋体" w:hint="eastAsia"/>
          <w:color w:val="333333"/>
          <w:kern w:val="0"/>
          <w:sz w:val="29"/>
          <w:szCs w:val="29"/>
        </w:rPr>
        <w:t>注：各岗位招聘人数与符合报考条件人数的比例不足1:3时，该岗位将不予开考或按比例核减招聘人数。</w:t>
      </w:r>
    </w:p>
    <w:p w:rsidR="00996718" w:rsidRDefault="00996718">
      <w:bookmarkStart w:id="0" w:name="_GoBack"/>
      <w:bookmarkEnd w:id="0"/>
    </w:p>
    <w:sectPr w:rsidR="00996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D80"/>
    <w:rsid w:val="00333D80"/>
    <w:rsid w:val="0060722B"/>
    <w:rsid w:val="0099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56ACB5-5AFF-4093-B9F6-DCAC855EE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72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072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9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73544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CHINA</Company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2023-04-05T05:29:00Z</dcterms:created>
  <dcterms:modified xsi:type="dcterms:W3CDTF">2023-04-05T05:29:00Z</dcterms:modified>
</cp:coreProperties>
</file>