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2023年面向我省退役运动员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专项公开招聘体育教师和体育教练员报名表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40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410"/>
        <w:gridCol w:w="1331"/>
        <w:gridCol w:w="1309"/>
        <w:gridCol w:w="191"/>
        <w:gridCol w:w="992"/>
        <w:gridCol w:w="358"/>
        <w:gridCol w:w="1363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名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3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（照  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运动项目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5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（毕业院校、专业及时间）</w:t>
            </w:r>
          </w:p>
        </w:tc>
        <w:tc>
          <w:tcPr>
            <w:tcW w:w="554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运动等级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91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进入优秀运动队时间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9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9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意向单位及岗位名称（可填多个）</w:t>
            </w:r>
          </w:p>
        </w:tc>
        <w:tc>
          <w:tcPr>
            <w:tcW w:w="774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1.意向单位+岗位名称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2.意向单位+岗位名称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3.意向单位+岗位名称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……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主要比赛成绩</w:t>
            </w:r>
          </w:p>
        </w:tc>
        <w:tc>
          <w:tcPr>
            <w:tcW w:w="774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atLeast"/>
          <w:jc w:val="center"/>
        </w:trPr>
        <w:tc>
          <w:tcPr>
            <w:tcW w:w="2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</w:t>
            </w:r>
          </w:p>
        </w:tc>
        <w:tc>
          <w:tcPr>
            <w:tcW w:w="774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本人承诺自愿诚信报考，以上信息均为真实，如有虚假，由本人承担相应后果。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2880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360"/>
              <w:rPr>
                <w:rFonts w:hint="default" w:ascii="Calibri" w:hAnsi="Calibri" w:cs="Calibri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年    月 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43A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2023-06-01T10:00:40Z</dcterms:created>
  <dc:creator>SX-T</dc:creator>
  <cp:lastModifiedBy>SX-T</cp:lastModifiedBy>
  <dcterms:modified xsi:type="dcterms:W3CDTF">2023-06-01T10:00:52Z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8D233C72929746B88D8C459897C95DB6_12</vt:lpwstr>
  </property>
</Properties>
</file>