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7570B5" w14:textId="4571864C" w:rsidR="00705A0B" w:rsidRDefault="00410677" w:rsidP="00410677">
      <w:pPr>
        <w:spacing w:line="588" w:lineRule="exact"/>
        <w:jc w:val="center"/>
        <w:rPr>
          <w:rFonts w:ascii="方正小标宋简体" w:eastAsia="方正小标宋简体" w:hAnsi="仿宋"/>
          <w:sz w:val="44"/>
          <w:szCs w:val="44"/>
        </w:rPr>
      </w:pPr>
      <w:bookmarkStart w:id="0" w:name="_GoBack"/>
      <w:bookmarkEnd w:id="0"/>
      <w:r w:rsidRPr="00410677">
        <w:rPr>
          <w:rFonts w:ascii="方正小标宋简体" w:eastAsia="方正小标宋简体" w:hAnsi="仿宋" w:hint="eastAsia"/>
          <w:sz w:val="44"/>
          <w:szCs w:val="44"/>
        </w:rPr>
        <w:t>天津市滨海新区泰达公办中小学</w:t>
      </w:r>
      <w:r w:rsidR="00810CBB">
        <w:rPr>
          <w:rFonts w:ascii="方正小标宋简体" w:eastAsia="方正小标宋简体" w:hAnsi="仿宋" w:hint="eastAsia"/>
          <w:sz w:val="44"/>
          <w:szCs w:val="44"/>
        </w:rPr>
        <w:t>校</w:t>
      </w:r>
      <w:r w:rsidRPr="00410677">
        <w:rPr>
          <w:rFonts w:ascii="方正小标宋简体" w:eastAsia="方正小标宋简体" w:hAnsi="仿宋" w:hint="eastAsia"/>
          <w:sz w:val="44"/>
          <w:szCs w:val="44"/>
        </w:rPr>
        <w:t>简介</w:t>
      </w:r>
    </w:p>
    <w:p w14:paraId="47AF215F" w14:textId="77777777" w:rsidR="00410677" w:rsidRDefault="00410677" w:rsidP="00410677">
      <w:pPr>
        <w:spacing w:line="588" w:lineRule="exact"/>
        <w:jc w:val="center"/>
        <w:rPr>
          <w:rFonts w:ascii="方正小标宋简体" w:eastAsia="方正小标宋简体" w:hAnsi="仿宋"/>
          <w:sz w:val="44"/>
          <w:szCs w:val="44"/>
        </w:rPr>
      </w:pPr>
    </w:p>
    <w:p w14:paraId="57E8ECAA" w14:textId="0C1E4478" w:rsidR="00410677" w:rsidRPr="00410677" w:rsidRDefault="00410677" w:rsidP="00410677">
      <w:pPr>
        <w:spacing w:line="588" w:lineRule="exact"/>
        <w:ind w:firstLineChars="200" w:firstLine="720"/>
        <w:rPr>
          <w:rFonts w:ascii="黑体" w:eastAsia="黑体" w:hAnsi="黑体"/>
          <w:bCs/>
          <w:sz w:val="36"/>
          <w:szCs w:val="36"/>
        </w:rPr>
      </w:pPr>
      <w:r w:rsidRPr="00410677">
        <w:rPr>
          <w:rFonts w:ascii="黑体" w:eastAsia="黑体" w:hAnsi="黑体" w:hint="eastAsia"/>
          <w:bCs/>
          <w:sz w:val="36"/>
          <w:szCs w:val="36"/>
        </w:rPr>
        <w:t>一、</w:t>
      </w:r>
      <w:r w:rsidRPr="00410677">
        <w:rPr>
          <w:rFonts w:ascii="黑体" w:eastAsia="黑体" w:hAnsi="黑体"/>
          <w:bCs/>
          <w:sz w:val="36"/>
          <w:szCs w:val="36"/>
        </w:rPr>
        <w:t>天津经济技术开发区国际学校</w:t>
      </w:r>
    </w:p>
    <w:p w14:paraId="44A36C34" w14:textId="2D91F4DB" w:rsidR="000D4714" w:rsidRPr="000D4714" w:rsidRDefault="000D4714" w:rsidP="000D4714">
      <w:pPr>
        <w:spacing w:line="588" w:lineRule="exact"/>
        <w:ind w:firstLineChars="200" w:firstLine="720"/>
        <w:rPr>
          <w:rFonts w:ascii="仿宋_GB2312" w:eastAsia="仿宋_GB2312"/>
          <w:kern w:val="0"/>
          <w:sz w:val="36"/>
          <w:szCs w:val="36"/>
        </w:rPr>
      </w:pPr>
      <w:r w:rsidRPr="000D4714">
        <w:rPr>
          <w:rFonts w:ascii="仿宋_GB2312" w:eastAsia="仿宋_GB2312" w:hint="eastAsia"/>
          <w:kern w:val="0"/>
          <w:sz w:val="36"/>
          <w:szCs w:val="36"/>
        </w:rPr>
        <w:t>天津经济技术开发区国际学校创办于</w:t>
      </w:r>
      <w:r w:rsidRPr="000D4714">
        <w:rPr>
          <w:rFonts w:ascii="仿宋_GB2312" w:eastAsia="仿宋_GB2312"/>
          <w:kern w:val="0"/>
          <w:sz w:val="36"/>
          <w:szCs w:val="36"/>
        </w:rPr>
        <w:t xml:space="preserve">1994年9月，是开发区第一所公办学校。其办学宗旨，是为来津外籍人员子女和入区的中国职工子女提供优质教育服务，培养新世纪的国际型人才。当前，学校已形成 </w:t>
      </w:r>
      <w:r w:rsidR="00773F3E">
        <w:rPr>
          <w:rFonts w:ascii="仿宋_GB2312" w:eastAsia="仿宋_GB2312" w:hint="eastAsia"/>
          <w:kern w:val="0"/>
          <w:sz w:val="36"/>
          <w:szCs w:val="36"/>
        </w:rPr>
        <w:t>“</w:t>
      </w:r>
      <w:r w:rsidR="00773F3E" w:rsidRPr="000D4714">
        <w:rPr>
          <w:rFonts w:ascii="仿宋_GB2312" w:eastAsia="仿宋_GB2312"/>
          <w:kern w:val="0"/>
          <w:sz w:val="36"/>
          <w:szCs w:val="36"/>
        </w:rPr>
        <w:t>一校三址</w:t>
      </w:r>
      <w:r w:rsidR="00773F3E">
        <w:rPr>
          <w:rFonts w:ascii="仿宋_GB2312" w:eastAsia="仿宋_GB2312" w:hint="eastAsia"/>
          <w:kern w:val="0"/>
          <w:sz w:val="36"/>
          <w:szCs w:val="36"/>
        </w:rPr>
        <w:t>”“</w:t>
      </w:r>
      <w:r w:rsidR="00773F3E" w:rsidRPr="000D4714">
        <w:rPr>
          <w:rFonts w:ascii="仿宋_GB2312" w:eastAsia="仿宋_GB2312"/>
          <w:kern w:val="0"/>
          <w:sz w:val="36"/>
          <w:szCs w:val="36"/>
        </w:rPr>
        <w:t>一校两制</w:t>
      </w:r>
      <w:r w:rsidR="00773F3E">
        <w:rPr>
          <w:rFonts w:ascii="仿宋_GB2312" w:eastAsia="仿宋_GB2312" w:hint="eastAsia"/>
          <w:kern w:val="0"/>
          <w:sz w:val="36"/>
          <w:szCs w:val="36"/>
        </w:rPr>
        <w:t>”</w:t>
      </w:r>
      <w:r w:rsidRPr="000D4714">
        <w:rPr>
          <w:rFonts w:ascii="仿宋_GB2312" w:eastAsia="仿宋_GB2312"/>
          <w:kern w:val="0"/>
          <w:sz w:val="36"/>
          <w:szCs w:val="36"/>
        </w:rPr>
        <w:t>的办学格局。</w:t>
      </w:r>
      <w:r w:rsidR="00773F3E">
        <w:rPr>
          <w:rFonts w:ascii="仿宋_GB2312" w:eastAsia="仿宋_GB2312" w:hint="eastAsia"/>
          <w:kern w:val="0"/>
          <w:sz w:val="36"/>
          <w:szCs w:val="36"/>
        </w:rPr>
        <w:t>“</w:t>
      </w:r>
      <w:r w:rsidR="00773F3E" w:rsidRPr="000D4714">
        <w:rPr>
          <w:rFonts w:ascii="仿宋_GB2312" w:eastAsia="仿宋_GB2312"/>
          <w:kern w:val="0"/>
          <w:sz w:val="36"/>
          <w:szCs w:val="36"/>
        </w:rPr>
        <w:t>一校三址</w:t>
      </w:r>
      <w:r w:rsidR="00773F3E">
        <w:rPr>
          <w:rFonts w:ascii="仿宋_GB2312" w:eastAsia="仿宋_GB2312" w:hint="eastAsia"/>
          <w:kern w:val="0"/>
          <w:sz w:val="36"/>
          <w:szCs w:val="36"/>
        </w:rPr>
        <w:t>”</w:t>
      </w:r>
      <w:r w:rsidRPr="000D4714">
        <w:rPr>
          <w:rFonts w:ascii="仿宋_GB2312" w:eastAsia="仿宋_GB2312"/>
          <w:kern w:val="0"/>
          <w:sz w:val="36"/>
          <w:szCs w:val="36"/>
        </w:rPr>
        <w:t>即总校（中国部）、国际部、天津分校三个校区；</w:t>
      </w:r>
      <w:r w:rsidR="00773F3E">
        <w:rPr>
          <w:rFonts w:ascii="仿宋_GB2312" w:eastAsia="仿宋_GB2312" w:hint="eastAsia"/>
          <w:kern w:val="0"/>
          <w:sz w:val="36"/>
          <w:szCs w:val="36"/>
        </w:rPr>
        <w:t>“</w:t>
      </w:r>
      <w:r w:rsidR="00773F3E" w:rsidRPr="000D4714">
        <w:rPr>
          <w:rFonts w:ascii="仿宋_GB2312" w:eastAsia="仿宋_GB2312"/>
          <w:kern w:val="0"/>
          <w:sz w:val="36"/>
          <w:szCs w:val="36"/>
        </w:rPr>
        <w:t>一校两制</w:t>
      </w:r>
      <w:r w:rsidR="00773F3E">
        <w:rPr>
          <w:rFonts w:ascii="仿宋_GB2312" w:eastAsia="仿宋_GB2312" w:hint="eastAsia"/>
          <w:kern w:val="0"/>
          <w:sz w:val="36"/>
          <w:szCs w:val="36"/>
        </w:rPr>
        <w:t>”</w:t>
      </w:r>
      <w:r w:rsidRPr="000D4714">
        <w:rPr>
          <w:rFonts w:ascii="仿宋_GB2312" w:eastAsia="仿宋_GB2312"/>
          <w:kern w:val="0"/>
          <w:sz w:val="36"/>
          <w:szCs w:val="36"/>
        </w:rPr>
        <w:t>即中国部九年义务教育和外籍学生（k-12）国际教育。</w:t>
      </w:r>
    </w:p>
    <w:p w14:paraId="4C7AD6D7" w14:textId="77777777" w:rsidR="000D4714" w:rsidRPr="000D4714" w:rsidRDefault="000D4714" w:rsidP="000D4714">
      <w:pPr>
        <w:spacing w:line="588" w:lineRule="exact"/>
        <w:ind w:firstLineChars="200" w:firstLine="720"/>
        <w:rPr>
          <w:rFonts w:ascii="仿宋_GB2312" w:eastAsia="仿宋_GB2312"/>
          <w:kern w:val="0"/>
          <w:sz w:val="36"/>
          <w:szCs w:val="36"/>
        </w:rPr>
      </w:pPr>
      <w:r w:rsidRPr="000D4714">
        <w:rPr>
          <w:rFonts w:ascii="仿宋_GB2312" w:eastAsia="仿宋_GB2312" w:hint="eastAsia"/>
          <w:kern w:val="0"/>
          <w:sz w:val="36"/>
          <w:szCs w:val="36"/>
        </w:rPr>
        <w:t>总校（以下称学校）总校成立于</w:t>
      </w:r>
      <w:r w:rsidRPr="000D4714">
        <w:rPr>
          <w:rFonts w:ascii="仿宋_GB2312" w:eastAsia="仿宋_GB2312"/>
          <w:kern w:val="0"/>
          <w:sz w:val="36"/>
          <w:szCs w:val="36"/>
        </w:rPr>
        <w:t>1994年6月，坐落于天津经济技术开发区晓园街9号，占地面积36936平方米，建筑面积35499平方米。为九年一贯制教育。学校硬件设施先进，拥有室内外体育场馆、600人多功能剧场、千人学生餐厅、现代化实验室、功能教室，多媒体信息化教学设备普及使用。</w:t>
      </w:r>
    </w:p>
    <w:p w14:paraId="1F90C8AE" w14:textId="76E97E18" w:rsidR="000D4714" w:rsidRPr="000D4714" w:rsidRDefault="000D4714" w:rsidP="000D4714">
      <w:pPr>
        <w:spacing w:line="588" w:lineRule="exact"/>
        <w:ind w:firstLineChars="200" w:firstLine="720"/>
        <w:rPr>
          <w:rFonts w:ascii="仿宋_GB2312" w:eastAsia="仿宋_GB2312"/>
          <w:kern w:val="0"/>
          <w:sz w:val="36"/>
          <w:szCs w:val="36"/>
        </w:rPr>
      </w:pPr>
      <w:r w:rsidRPr="000D4714">
        <w:rPr>
          <w:rFonts w:ascii="仿宋_GB2312" w:eastAsia="仿宋_GB2312" w:hint="eastAsia"/>
          <w:kern w:val="0"/>
          <w:sz w:val="36"/>
          <w:szCs w:val="36"/>
        </w:rPr>
        <w:t>学校以全面贯彻党的教育方针为宗旨，以社会主义核心价值观为导向，以“向上向善”为核心精神，秉承“自由、自律”的校训，追求“师生向上向善，学校优质优美</w:t>
      </w:r>
      <w:r w:rsidRPr="000D4714">
        <w:rPr>
          <w:rFonts w:ascii="仿宋_GB2312" w:eastAsia="仿宋_GB2312"/>
          <w:kern w:val="0"/>
          <w:sz w:val="36"/>
          <w:szCs w:val="36"/>
        </w:rPr>
        <w:t>”</w:t>
      </w:r>
      <w:r w:rsidRPr="000D4714">
        <w:rPr>
          <w:rFonts w:ascii="仿宋_GB2312" w:eastAsia="仿宋_GB2312"/>
          <w:kern w:val="0"/>
          <w:sz w:val="36"/>
          <w:szCs w:val="36"/>
        </w:rPr>
        <w:t>的国际之梦，以</w:t>
      </w:r>
      <w:r w:rsidR="00773F3E">
        <w:rPr>
          <w:rFonts w:ascii="仿宋_GB2312" w:eastAsia="仿宋_GB2312" w:hint="eastAsia"/>
          <w:kern w:val="0"/>
          <w:sz w:val="36"/>
          <w:szCs w:val="36"/>
        </w:rPr>
        <w:t>“</w:t>
      </w:r>
      <w:r w:rsidR="00773F3E" w:rsidRPr="000D4714">
        <w:rPr>
          <w:rFonts w:ascii="仿宋_GB2312" w:eastAsia="仿宋_GB2312"/>
          <w:kern w:val="0"/>
          <w:sz w:val="36"/>
          <w:szCs w:val="36"/>
        </w:rPr>
        <w:t>七大体系</w:t>
      </w:r>
      <w:r w:rsidR="00773F3E">
        <w:rPr>
          <w:rFonts w:ascii="仿宋_GB2312" w:eastAsia="仿宋_GB2312" w:hint="eastAsia"/>
          <w:kern w:val="0"/>
          <w:sz w:val="36"/>
          <w:szCs w:val="36"/>
        </w:rPr>
        <w:t>”</w:t>
      </w:r>
      <w:r w:rsidRPr="000D4714">
        <w:rPr>
          <w:rFonts w:ascii="仿宋_GB2312" w:eastAsia="仿宋_GB2312"/>
          <w:kern w:val="0"/>
          <w:sz w:val="36"/>
          <w:szCs w:val="36"/>
        </w:rPr>
        <w:t>和</w:t>
      </w:r>
      <w:r w:rsidR="00773F3E">
        <w:rPr>
          <w:rFonts w:ascii="仿宋_GB2312" w:eastAsia="仿宋_GB2312" w:hint="eastAsia"/>
          <w:kern w:val="0"/>
          <w:sz w:val="36"/>
          <w:szCs w:val="36"/>
        </w:rPr>
        <w:t>“</w:t>
      </w:r>
      <w:r w:rsidR="00773F3E" w:rsidRPr="000D4714">
        <w:rPr>
          <w:rFonts w:ascii="仿宋_GB2312" w:eastAsia="仿宋_GB2312"/>
          <w:kern w:val="0"/>
          <w:sz w:val="36"/>
          <w:szCs w:val="36"/>
        </w:rPr>
        <w:t>四项工程</w:t>
      </w:r>
      <w:r w:rsidR="00773F3E">
        <w:rPr>
          <w:rFonts w:ascii="仿宋_GB2312" w:eastAsia="仿宋_GB2312" w:hint="eastAsia"/>
          <w:kern w:val="0"/>
          <w:sz w:val="36"/>
          <w:szCs w:val="36"/>
        </w:rPr>
        <w:t>”</w:t>
      </w:r>
      <w:r w:rsidRPr="000D4714">
        <w:rPr>
          <w:rFonts w:ascii="仿宋_GB2312" w:eastAsia="仿宋_GB2312"/>
          <w:kern w:val="0"/>
          <w:sz w:val="36"/>
          <w:szCs w:val="36"/>
        </w:rPr>
        <w:t>为依托，形成</w:t>
      </w:r>
      <w:r w:rsidR="00773F3E">
        <w:rPr>
          <w:rFonts w:ascii="仿宋_GB2312" w:eastAsia="仿宋_GB2312" w:hint="eastAsia"/>
          <w:kern w:val="0"/>
          <w:sz w:val="36"/>
          <w:szCs w:val="36"/>
        </w:rPr>
        <w:t>“</w:t>
      </w:r>
      <w:r w:rsidR="00773F3E" w:rsidRPr="000D4714">
        <w:rPr>
          <w:rFonts w:ascii="仿宋_GB2312" w:eastAsia="仿宋_GB2312"/>
          <w:kern w:val="0"/>
          <w:sz w:val="36"/>
          <w:szCs w:val="36"/>
        </w:rPr>
        <w:t>多元融合、上善育人</w:t>
      </w:r>
      <w:r w:rsidR="00773F3E">
        <w:rPr>
          <w:rFonts w:ascii="仿宋_GB2312" w:eastAsia="仿宋_GB2312" w:hint="eastAsia"/>
          <w:kern w:val="0"/>
          <w:sz w:val="36"/>
          <w:szCs w:val="36"/>
        </w:rPr>
        <w:t>”</w:t>
      </w:r>
      <w:r w:rsidRPr="000D4714">
        <w:rPr>
          <w:rFonts w:ascii="仿宋_GB2312" w:eastAsia="仿宋_GB2312"/>
          <w:kern w:val="0"/>
          <w:sz w:val="36"/>
          <w:szCs w:val="36"/>
        </w:rPr>
        <w:t>的办学特色。在国家课程基础上，开设以</w:t>
      </w:r>
      <w:r w:rsidR="00773F3E">
        <w:rPr>
          <w:rFonts w:ascii="仿宋_GB2312" w:eastAsia="仿宋_GB2312" w:hint="eastAsia"/>
          <w:kern w:val="0"/>
          <w:sz w:val="36"/>
          <w:szCs w:val="36"/>
        </w:rPr>
        <w:t>“</w:t>
      </w:r>
      <w:r w:rsidR="00773F3E" w:rsidRPr="000D4714">
        <w:rPr>
          <w:rFonts w:ascii="仿宋_GB2312" w:eastAsia="仿宋_GB2312"/>
          <w:kern w:val="0"/>
          <w:sz w:val="36"/>
          <w:szCs w:val="36"/>
        </w:rPr>
        <w:t>实践</w:t>
      </w:r>
      <w:r w:rsidR="00773F3E">
        <w:rPr>
          <w:rFonts w:ascii="仿宋_GB2312" w:eastAsia="仿宋_GB2312" w:hint="eastAsia"/>
          <w:kern w:val="0"/>
          <w:sz w:val="36"/>
          <w:szCs w:val="36"/>
        </w:rPr>
        <w:t>”</w:t>
      </w:r>
      <w:r w:rsidRPr="000D4714">
        <w:rPr>
          <w:rFonts w:ascii="仿宋_GB2312" w:eastAsia="仿宋_GB2312"/>
          <w:kern w:val="0"/>
          <w:sz w:val="36"/>
          <w:szCs w:val="36"/>
        </w:rPr>
        <w:t>、</w:t>
      </w:r>
      <w:r w:rsidR="00773F3E">
        <w:rPr>
          <w:rFonts w:ascii="仿宋_GB2312" w:eastAsia="仿宋_GB2312" w:hint="eastAsia"/>
          <w:kern w:val="0"/>
          <w:sz w:val="36"/>
          <w:szCs w:val="36"/>
        </w:rPr>
        <w:t>“</w:t>
      </w:r>
      <w:r w:rsidR="00773F3E" w:rsidRPr="000D4714">
        <w:rPr>
          <w:rFonts w:ascii="仿宋_GB2312" w:eastAsia="仿宋_GB2312"/>
          <w:kern w:val="0"/>
          <w:sz w:val="36"/>
          <w:szCs w:val="36"/>
        </w:rPr>
        <w:t>探索</w:t>
      </w:r>
      <w:r w:rsidR="00773F3E">
        <w:rPr>
          <w:rFonts w:ascii="仿宋_GB2312" w:eastAsia="仿宋_GB2312" w:hint="eastAsia"/>
          <w:kern w:val="0"/>
          <w:sz w:val="36"/>
          <w:szCs w:val="36"/>
        </w:rPr>
        <w:t>”</w:t>
      </w:r>
      <w:r w:rsidRPr="000D4714">
        <w:rPr>
          <w:rFonts w:ascii="仿宋_GB2312" w:eastAsia="仿宋_GB2312"/>
          <w:kern w:val="0"/>
          <w:sz w:val="36"/>
          <w:szCs w:val="36"/>
        </w:rPr>
        <w:t>、</w:t>
      </w:r>
      <w:r w:rsidR="00773F3E">
        <w:rPr>
          <w:rFonts w:ascii="仿宋_GB2312" w:eastAsia="仿宋_GB2312" w:hint="eastAsia"/>
          <w:kern w:val="0"/>
          <w:sz w:val="36"/>
          <w:szCs w:val="36"/>
        </w:rPr>
        <w:lastRenderedPageBreak/>
        <w:t>“</w:t>
      </w:r>
      <w:r w:rsidR="00773F3E" w:rsidRPr="000D4714">
        <w:rPr>
          <w:rFonts w:ascii="仿宋_GB2312" w:eastAsia="仿宋_GB2312"/>
          <w:kern w:val="0"/>
          <w:sz w:val="36"/>
          <w:szCs w:val="36"/>
        </w:rPr>
        <w:t>创造</w:t>
      </w:r>
      <w:r w:rsidR="00773F3E">
        <w:rPr>
          <w:rFonts w:ascii="仿宋_GB2312" w:eastAsia="仿宋_GB2312" w:hint="eastAsia"/>
          <w:kern w:val="0"/>
          <w:sz w:val="36"/>
          <w:szCs w:val="36"/>
        </w:rPr>
        <w:t>”</w:t>
      </w:r>
      <w:r w:rsidRPr="000D4714">
        <w:rPr>
          <w:rFonts w:ascii="仿宋_GB2312" w:eastAsia="仿宋_GB2312"/>
          <w:kern w:val="0"/>
          <w:sz w:val="36"/>
          <w:szCs w:val="36"/>
        </w:rPr>
        <w:t>为核心的校本课程60余门；开展丰富多彩的科技活动、社会实践活动和社团活动。学校合唱团、啦啦操队、篮球队在国际、国家以及市级比赛中取得优异成绩。</w:t>
      </w:r>
    </w:p>
    <w:p w14:paraId="247DFF62" w14:textId="77777777" w:rsidR="00773F3E" w:rsidRDefault="000D4714" w:rsidP="000D4714">
      <w:pPr>
        <w:spacing w:line="588" w:lineRule="exact"/>
        <w:ind w:firstLineChars="200" w:firstLine="720"/>
        <w:rPr>
          <w:rFonts w:ascii="仿宋_GB2312" w:eastAsia="仿宋_GB2312"/>
          <w:kern w:val="0"/>
          <w:sz w:val="36"/>
          <w:szCs w:val="36"/>
        </w:rPr>
      </w:pPr>
      <w:r w:rsidRPr="000D4714">
        <w:rPr>
          <w:rFonts w:ascii="仿宋_GB2312" w:eastAsia="仿宋_GB2312" w:hint="eastAsia"/>
          <w:kern w:val="0"/>
          <w:sz w:val="36"/>
          <w:szCs w:val="36"/>
        </w:rPr>
        <w:t>近年来，学校先后获得全国“工人先锋号”、全国“啦啦操示范窗口学校”、天津市“创天津市交通安全教育示范学校”、天津市“语言文字规范化示范校”、天津市教育系统优秀思想政治工作先进集体和泰达奖教金“教育综合质量奖、天津市知识产权教育示范学校、天津市科学素质先进校、天津市“首批全国青少年校园篮球特色校”、天津市“八四二一布局学校”等荣誉称号。</w:t>
      </w:r>
    </w:p>
    <w:p w14:paraId="38B2EFED" w14:textId="769746A4" w:rsidR="00410677" w:rsidRPr="00410677" w:rsidRDefault="00117973" w:rsidP="000D4714">
      <w:pPr>
        <w:spacing w:line="588" w:lineRule="exact"/>
        <w:ind w:firstLineChars="200" w:firstLine="720"/>
        <w:rPr>
          <w:rFonts w:ascii="黑体" w:eastAsia="黑体" w:hAnsi="黑体"/>
          <w:bCs/>
          <w:sz w:val="36"/>
          <w:szCs w:val="36"/>
        </w:rPr>
      </w:pPr>
      <w:r>
        <w:rPr>
          <w:rFonts w:ascii="黑体" w:eastAsia="黑体" w:hAnsi="黑体" w:hint="eastAsia"/>
          <w:bCs/>
          <w:sz w:val="36"/>
          <w:szCs w:val="36"/>
        </w:rPr>
        <w:t>二、</w:t>
      </w:r>
      <w:r w:rsidR="00410677" w:rsidRPr="00410677">
        <w:rPr>
          <w:rFonts w:ascii="黑体" w:eastAsia="黑体" w:hAnsi="黑体"/>
          <w:bCs/>
          <w:sz w:val="36"/>
          <w:szCs w:val="36"/>
        </w:rPr>
        <w:t>天津经济技术开发区第一中学</w:t>
      </w:r>
    </w:p>
    <w:p w14:paraId="43AB3309" w14:textId="5EAD5CE0" w:rsidR="00410677" w:rsidRPr="00966FB4" w:rsidRDefault="00410677" w:rsidP="00410677">
      <w:pPr>
        <w:spacing w:line="588" w:lineRule="exact"/>
        <w:ind w:firstLineChars="200" w:firstLine="720"/>
        <w:textAlignment w:val="baseline"/>
        <w:rPr>
          <w:rFonts w:ascii="仿宋_GB2312" w:eastAsia="仿宋_GB2312"/>
          <w:kern w:val="0"/>
          <w:sz w:val="36"/>
          <w:szCs w:val="36"/>
        </w:rPr>
      </w:pPr>
      <w:r w:rsidRPr="00966FB4">
        <w:rPr>
          <w:rFonts w:ascii="仿宋_GB2312" w:eastAsia="仿宋_GB2312"/>
          <w:kern w:val="0"/>
          <w:sz w:val="36"/>
          <w:szCs w:val="36"/>
        </w:rPr>
        <w:t>天津经济技术开发区第一中学（简称：泰达一中）坐落于天津经济技术开发区第三大街翔实路。自1997年建校以来，学校始终坚持</w:t>
      </w:r>
      <w:r w:rsidRPr="00966FB4">
        <w:rPr>
          <w:rFonts w:ascii="仿宋_GB2312" w:eastAsia="仿宋_GB2312"/>
          <w:kern w:val="0"/>
          <w:sz w:val="36"/>
          <w:szCs w:val="36"/>
        </w:rPr>
        <w:t>“</w:t>
      </w:r>
      <w:r w:rsidRPr="00966FB4">
        <w:rPr>
          <w:rFonts w:ascii="仿宋_GB2312" w:eastAsia="仿宋_GB2312"/>
          <w:kern w:val="0"/>
          <w:sz w:val="36"/>
          <w:szCs w:val="36"/>
        </w:rPr>
        <w:t>以生为本，优质服务</w:t>
      </w:r>
      <w:r w:rsidRPr="00966FB4">
        <w:rPr>
          <w:rFonts w:ascii="仿宋_GB2312" w:eastAsia="仿宋_GB2312"/>
          <w:kern w:val="0"/>
          <w:sz w:val="36"/>
          <w:szCs w:val="36"/>
        </w:rPr>
        <w:t>”</w:t>
      </w:r>
      <w:r w:rsidRPr="00966FB4">
        <w:rPr>
          <w:rFonts w:ascii="仿宋_GB2312" w:eastAsia="仿宋_GB2312"/>
          <w:kern w:val="0"/>
          <w:sz w:val="36"/>
          <w:szCs w:val="36"/>
        </w:rPr>
        <w:t>的办学理念，坚持对素质教育的探索，坚持五育并举，努力提升综合能力，注重学生的全面发展和个性培养，中高考成绩及各项竞赛成绩突出并逐步探索并形成了科技与人文并重的</w:t>
      </w:r>
      <w:r w:rsidR="00C17D71">
        <w:rPr>
          <w:rFonts w:ascii="仿宋_GB2312" w:eastAsia="仿宋_GB2312" w:hint="eastAsia"/>
          <w:kern w:val="0"/>
          <w:sz w:val="36"/>
          <w:szCs w:val="36"/>
        </w:rPr>
        <w:t>“</w:t>
      </w:r>
      <w:r w:rsidR="00C17D71" w:rsidRPr="00966FB4">
        <w:rPr>
          <w:rFonts w:ascii="仿宋_GB2312" w:eastAsia="仿宋_GB2312"/>
          <w:kern w:val="0"/>
          <w:sz w:val="36"/>
          <w:szCs w:val="36"/>
        </w:rPr>
        <w:t>多元开放教育</w:t>
      </w:r>
      <w:r w:rsidR="00C17D71">
        <w:rPr>
          <w:rFonts w:ascii="仿宋_GB2312" w:eastAsia="仿宋_GB2312" w:hint="eastAsia"/>
          <w:kern w:val="0"/>
          <w:sz w:val="36"/>
          <w:szCs w:val="36"/>
        </w:rPr>
        <w:t>”</w:t>
      </w:r>
      <w:r w:rsidRPr="00966FB4">
        <w:rPr>
          <w:rFonts w:ascii="仿宋_GB2312" w:eastAsia="仿宋_GB2312"/>
          <w:kern w:val="0"/>
          <w:sz w:val="36"/>
          <w:szCs w:val="36"/>
        </w:rPr>
        <w:t>的办学特色。</w:t>
      </w:r>
    </w:p>
    <w:p w14:paraId="19D1B53E" w14:textId="78D46EC5" w:rsidR="00410677" w:rsidRPr="00966FB4" w:rsidRDefault="00410677" w:rsidP="00410677">
      <w:pPr>
        <w:spacing w:line="588" w:lineRule="exact"/>
        <w:textAlignment w:val="baseline"/>
        <w:rPr>
          <w:rFonts w:ascii="仿宋_GB2312" w:eastAsia="仿宋_GB2312"/>
          <w:kern w:val="0"/>
          <w:sz w:val="36"/>
          <w:szCs w:val="36"/>
        </w:rPr>
      </w:pPr>
      <w:r w:rsidRPr="00966FB4">
        <w:rPr>
          <w:rFonts w:ascii="仿宋_GB2312" w:eastAsia="仿宋_GB2312"/>
          <w:kern w:val="0"/>
          <w:sz w:val="36"/>
          <w:szCs w:val="36"/>
        </w:rPr>
        <w:t xml:space="preserve">    学校为完中校，目前共有5</w:t>
      </w:r>
      <w:r w:rsidR="0021496A">
        <w:rPr>
          <w:rFonts w:ascii="仿宋_GB2312" w:eastAsia="仿宋_GB2312"/>
          <w:kern w:val="0"/>
          <w:sz w:val="36"/>
          <w:szCs w:val="36"/>
        </w:rPr>
        <w:t>9</w:t>
      </w:r>
      <w:r w:rsidRPr="00966FB4">
        <w:rPr>
          <w:rFonts w:ascii="仿宋_GB2312" w:eastAsia="仿宋_GB2312"/>
          <w:kern w:val="0"/>
          <w:sz w:val="36"/>
          <w:szCs w:val="36"/>
        </w:rPr>
        <w:t>个教学班，在校学生2</w:t>
      </w:r>
      <w:r w:rsidR="00C17D71">
        <w:rPr>
          <w:rFonts w:ascii="仿宋_GB2312" w:eastAsia="仿宋_GB2312"/>
          <w:kern w:val="0"/>
          <w:sz w:val="36"/>
          <w:szCs w:val="36"/>
        </w:rPr>
        <w:t>4</w:t>
      </w:r>
      <w:r w:rsidRPr="00966FB4">
        <w:rPr>
          <w:rFonts w:ascii="仿宋_GB2312" w:eastAsia="仿宋_GB2312"/>
          <w:kern w:val="0"/>
          <w:sz w:val="36"/>
          <w:szCs w:val="36"/>
        </w:rPr>
        <w:t>00余人，教职员工2</w:t>
      </w:r>
      <w:r w:rsidR="0021496A">
        <w:rPr>
          <w:rFonts w:ascii="仿宋_GB2312" w:eastAsia="仿宋_GB2312"/>
          <w:kern w:val="0"/>
          <w:sz w:val="36"/>
          <w:szCs w:val="36"/>
        </w:rPr>
        <w:t>3</w:t>
      </w:r>
      <w:r w:rsidRPr="00966FB4">
        <w:rPr>
          <w:rFonts w:ascii="仿宋_GB2312" w:eastAsia="仿宋_GB2312"/>
          <w:kern w:val="0"/>
          <w:sz w:val="36"/>
          <w:szCs w:val="36"/>
        </w:rPr>
        <w:t>0余人，学校先后被评为天津市首批示范性高中校，天津市市级重点中学，天津市</w:t>
      </w:r>
      <w:r w:rsidRPr="00966FB4">
        <w:rPr>
          <w:rFonts w:ascii="仿宋_GB2312" w:eastAsia="仿宋_GB2312"/>
          <w:kern w:val="0"/>
          <w:sz w:val="36"/>
          <w:szCs w:val="36"/>
        </w:rPr>
        <w:lastRenderedPageBreak/>
        <w:t>特色鲜明高中校、天津市普通高中新课程新教材实施实验校、天津市品牌高中、清华大学优质生源基地。</w:t>
      </w:r>
    </w:p>
    <w:p w14:paraId="46BE18B5" w14:textId="77777777" w:rsidR="00DB3BE7" w:rsidRDefault="00B87A3A" w:rsidP="00B73B50">
      <w:pPr>
        <w:spacing w:line="588" w:lineRule="exact"/>
        <w:ind w:firstLineChars="200" w:firstLine="720"/>
        <w:rPr>
          <w:rFonts w:ascii="黑体" w:eastAsia="黑体" w:hAnsi="黑体"/>
          <w:bCs/>
          <w:sz w:val="36"/>
          <w:szCs w:val="36"/>
        </w:rPr>
      </w:pPr>
      <w:r>
        <w:rPr>
          <w:rFonts w:ascii="黑体" w:eastAsia="黑体" w:hAnsi="黑体" w:hint="eastAsia"/>
          <w:bCs/>
          <w:sz w:val="36"/>
          <w:szCs w:val="36"/>
        </w:rPr>
        <w:t>三、</w:t>
      </w:r>
      <w:r w:rsidR="00DB3BE7" w:rsidRPr="00DB3BE7">
        <w:rPr>
          <w:rFonts w:ascii="黑体" w:eastAsia="黑体" w:hAnsi="黑体" w:hint="eastAsia"/>
          <w:bCs/>
          <w:sz w:val="36"/>
          <w:szCs w:val="36"/>
        </w:rPr>
        <w:t>天津市教育科学研究院附属滨海泰达中学</w:t>
      </w:r>
    </w:p>
    <w:p w14:paraId="5392617C" w14:textId="7F9B6ED0" w:rsidR="00B73B50" w:rsidRDefault="00B73B50" w:rsidP="00B73B50">
      <w:pPr>
        <w:spacing w:line="588" w:lineRule="exact"/>
        <w:ind w:firstLineChars="200" w:firstLine="720"/>
        <w:rPr>
          <w:rFonts w:ascii="仿宋_GB2312" w:eastAsia="仿宋_GB2312"/>
          <w:kern w:val="0"/>
          <w:sz w:val="36"/>
          <w:szCs w:val="36"/>
        </w:rPr>
      </w:pPr>
      <w:r w:rsidRPr="00B73B50">
        <w:rPr>
          <w:rFonts w:ascii="仿宋_GB2312" w:eastAsia="仿宋_GB2312" w:hint="eastAsia"/>
          <w:kern w:val="0"/>
          <w:sz w:val="36"/>
          <w:szCs w:val="36"/>
        </w:rPr>
        <w:t>天津经济技术开发区第二中学</w:t>
      </w:r>
      <w:r w:rsidRPr="00B73B50">
        <w:rPr>
          <w:rFonts w:ascii="仿宋_GB2312" w:eastAsia="仿宋_GB2312"/>
          <w:kern w:val="0"/>
          <w:sz w:val="36"/>
          <w:szCs w:val="36"/>
        </w:rPr>
        <w:t>2023年5月更名为天津市教育科学研究院附属滨海泰达中学</w:t>
      </w:r>
      <w:r w:rsidR="00DB3BE7">
        <w:rPr>
          <w:rFonts w:ascii="仿宋_GB2312" w:eastAsia="仿宋_GB2312" w:hint="eastAsia"/>
          <w:kern w:val="0"/>
          <w:sz w:val="36"/>
          <w:szCs w:val="36"/>
        </w:rPr>
        <w:t>，</w:t>
      </w:r>
      <w:r w:rsidRPr="00B73B50">
        <w:rPr>
          <w:rFonts w:ascii="仿宋_GB2312" w:eastAsia="仿宋_GB2312"/>
          <w:kern w:val="0"/>
          <w:sz w:val="36"/>
          <w:szCs w:val="36"/>
        </w:rPr>
        <w:t>是一所公办的、实施完整初、高中学历教育的完全中学。学校坚持以办一所品质卓越、社会认可的学校为价值追求，以培养</w:t>
      </w:r>
      <w:r w:rsidR="00486AD6">
        <w:rPr>
          <w:rFonts w:ascii="仿宋_GB2312" w:eastAsia="仿宋_GB2312" w:hint="eastAsia"/>
          <w:kern w:val="0"/>
          <w:sz w:val="36"/>
          <w:szCs w:val="36"/>
        </w:rPr>
        <w:t>“</w:t>
      </w:r>
      <w:r w:rsidRPr="00B73B50">
        <w:rPr>
          <w:rFonts w:ascii="仿宋_GB2312" w:eastAsia="仿宋_GB2312"/>
          <w:kern w:val="0"/>
          <w:sz w:val="36"/>
          <w:szCs w:val="36"/>
        </w:rPr>
        <w:t>有格大气、追求幸福</w:t>
      </w:r>
      <w:r w:rsidR="00486AD6">
        <w:rPr>
          <w:rFonts w:ascii="仿宋_GB2312" w:eastAsia="仿宋_GB2312" w:hint="eastAsia"/>
          <w:kern w:val="0"/>
          <w:sz w:val="36"/>
          <w:szCs w:val="36"/>
        </w:rPr>
        <w:t>”</w:t>
      </w:r>
      <w:r w:rsidRPr="00B73B50">
        <w:rPr>
          <w:rFonts w:ascii="仿宋_GB2312" w:eastAsia="仿宋_GB2312"/>
          <w:kern w:val="0"/>
          <w:sz w:val="36"/>
          <w:szCs w:val="36"/>
        </w:rPr>
        <w:t>的学生作为育人目标，以</w:t>
      </w:r>
      <w:r w:rsidRPr="00B73B50">
        <w:rPr>
          <w:rFonts w:ascii="仿宋_GB2312" w:eastAsia="仿宋_GB2312"/>
          <w:kern w:val="0"/>
          <w:sz w:val="36"/>
          <w:szCs w:val="36"/>
        </w:rPr>
        <w:t>“</w:t>
      </w:r>
      <w:r w:rsidRPr="00B73B50">
        <w:rPr>
          <w:rFonts w:ascii="仿宋_GB2312" w:eastAsia="仿宋_GB2312"/>
          <w:kern w:val="0"/>
          <w:sz w:val="36"/>
          <w:szCs w:val="36"/>
        </w:rPr>
        <w:t>四有</w:t>
      </w:r>
      <w:r w:rsidRPr="00B73B50">
        <w:rPr>
          <w:rFonts w:ascii="仿宋_GB2312" w:eastAsia="仿宋_GB2312"/>
          <w:kern w:val="0"/>
          <w:sz w:val="36"/>
          <w:szCs w:val="36"/>
        </w:rPr>
        <w:t>”</w:t>
      </w:r>
      <w:r w:rsidRPr="00B73B50">
        <w:rPr>
          <w:rFonts w:ascii="仿宋_GB2312" w:eastAsia="仿宋_GB2312"/>
          <w:kern w:val="0"/>
          <w:sz w:val="36"/>
          <w:szCs w:val="36"/>
        </w:rPr>
        <w:t>好教师作为教师的成长目标。学校现有教职工130余人，初、高中在校学生1400余人。学校现为滨海新区十二所强基实验校之一。学校坚持在</w:t>
      </w:r>
      <w:r w:rsidR="00486AD6">
        <w:rPr>
          <w:rFonts w:ascii="仿宋_GB2312" w:eastAsia="仿宋_GB2312" w:hint="eastAsia"/>
          <w:kern w:val="0"/>
          <w:sz w:val="36"/>
          <w:szCs w:val="36"/>
        </w:rPr>
        <w:t>“</w:t>
      </w:r>
      <w:r w:rsidR="00486AD6" w:rsidRPr="00B73B50">
        <w:rPr>
          <w:rFonts w:ascii="仿宋_GB2312" w:eastAsia="仿宋_GB2312"/>
          <w:kern w:val="0"/>
          <w:sz w:val="36"/>
          <w:szCs w:val="36"/>
        </w:rPr>
        <w:t>成事中成人</w:t>
      </w:r>
      <w:r w:rsidR="00486AD6">
        <w:rPr>
          <w:rFonts w:ascii="仿宋_GB2312" w:eastAsia="仿宋_GB2312" w:hint="eastAsia"/>
          <w:kern w:val="0"/>
          <w:sz w:val="36"/>
          <w:szCs w:val="36"/>
        </w:rPr>
        <w:t>”</w:t>
      </w:r>
      <w:r w:rsidRPr="00B73B50">
        <w:rPr>
          <w:rFonts w:ascii="仿宋_GB2312" w:eastAsia="仿宋_GB2312"/>
          <w:kern w:val="0"/>
          <w:sz w:val="36"/>
          <w:szCs w:val="36"/>
        </w:rPr>
        <w:t>为原则，拥有一支优秀的教师团队。学校将以价值观变革为起点，依托学校领导与管理变革、课堂教学变革、班级建设变革三大载体，力图</w:t>
      </w:r>
      <w:r w:rsidRPr="00B73B50">
        <w:rPr>
          <w:rFonts w:ascii="仿宋_GB2312" w:eastAsia="仿宋_GB2312" w:hint="eastAsia"/>
          <w:kern w:val="0"/>
          <w:sz w:val="36"/>
          <w:szCs w:val="36"/>
        </w:rPr>
        <w:t>实现三者之间的交融共生，在强基实验校建设中寻找创新人才培养的新模式。</w:t>
      </w:r>
    </w:p>
    <w:p w14:paraId="0F5F60F8" w14:textId="0260B87E" w:rsidR="00410677" w:rsidRPr="00B73B50" w:rsidRDefault="003A5E45" w:rsidP="00B73B50">
      <w:pPr>
        <w:spacing w:line="588" w:lineRule="exact"/>
        <w:ind w:firstLineChars="200" w:firstLine="720"/>
        <w:rPr>
          <w:rFonts w:ascii="仿宋_GB2312" w:eastAsia="仿宋_GB2312"/>
          <w:kern w:val="0"/>
          <w:sz w:val="36"/>
          <w:szCs w:val="36"/>
        </w:rPr>
      </w:pPr>
      <w:r>
        <w:rPr>
          <w:rFonts w:ascii="黑体" w:eastAsia="黑体" w:hAnsi="黑体" w:hint="eastAsia"/>
          <w:bCs/>
          <w:sz w:val="36"/>
          <w:szCs w:val="36"/>
        </w:rPr>
        <w:t>四、</w:t>
      </w:r>
      <w:r w:rsidR="00410677" w:rsidRPr="00410677">
        <w:rPr>
          <w:rFonts w:ascii="黑体" w:eastAsia="黑体" w:hAnsi="黑体"/>
          <w:bCs/>
          <w:sz w:val="36"/>
          <w:szCs w:val="36"/>
        </w:rPr>
        <w:t>天津经济技术开发区第一小学</w:t>
      </w:r>
    </w:p>
    <w:p w14:paraId="4CCCCB21" w14:textId="77777777" w:rsidR="001D0303" w:rsidRPr="001D0303" w:rsidRDefault="001D0303" w:rsidP="001D0303">
      <w:pPr>
        <w:spacing w:line="588" w:lineRule="exact"/>
        <w:ind w:firstLineChars="200" w:firstLine="720"/>
        <w:rPr>
          <w:rFonts w:ascii="仿宋_GB2312" w:eastAsia="仿宋_GB2312"/>
          <w:kern w:val="0"/>
          <w:sz w:val="36"/>
          <w:szCs w:val="36"/>
        </w:rPr>
      </w:pPr>
      <w:r w:rsidRPr="001D0303">
        <w:rPr>
          <w:rFonts w:ascii="仿宋_GB2312" w:eastAsia="仿宋_GB2312" w:hint="eastAsia"/>
          <w:kern w:val="0"/>
          <w:sz w:val="36"/>
          <w:szCs w:val="36"/>
        </w:rPr>
        <w:t>天津经济技术开发区第一小学是由天津开发区管委会于</w:t>
      </w:r>
      <w:r w:rsidRPr="001D0303">
        <w:rPr>
          <w:rFonts w:ascii="仿宋_GB2312" w:eastAsia="仿宋_GB2312"/>
          <w:kern w:val="0"/>
          <w:sz w:val="36"/>
          <w:szCs w:val="36"/>
        </w:rPr>
        <w:t>1997年4月3日批准建立的全日制国办学校。学校现有两个校区，共55个教学班，学生2445人，教职工143人，本科及以上教师占99%，中小学高级教师18人，一级教师81人，区级及以上学科带头人、骨干教师19人。</w:t>
      </w:r>
    </w:p>
    <w:p w14:paraId="364124C6" w14:textId="77777777" w:rsidR="001D0303" w:rsidRDefault="001D0303" w:rsidP="001D0303">
      <w:pPr>
        <w:spacing w:line="588" w:lineRule="exact"/>
        <w:ind w:firstLineChars="200" w:firstLine="720"/>
        <w:rPr>
          <w:rFonts w:ascii="仿宋_GB2312" w:eastAsia="仿宋_GB2312"/>
          <w:kern w:val="0"/>
          <w:sz w:val="36"/>
          <w:szCs w:val="36"/>
        </w:rPr>
      </w:pPr>
      <w:r w:rsidRPr="001D0303">
        <w:rPr>
          <w:rFonts w:ascii="仿宋_GB2312" w:eastAsia="仿宋_GB2312" w:hint="eastAsia"/>
          <w:kern w:val="0"/>
          <w:sz w:val="36"/>
          <w:szCs w:val="36"/>
        </w:rPr>
        <w:t>学校秉承</w:t>
      </w:r>
      <w:r>
        <w:rPr>
          <w:rFonts w:ascii="仿宋_GB2312" w:eastAsia="仿宋_GB2312" w:hint="eastAsia"/>
          <w:kern w:val="0"/>
          <w:sz w:val="36"/>
          <w:szCs w:val="36"/>
        </w:rPr>
        <w:t>“</w:t>
      </w:r>
      <w:r w:rsidRPr="001D0303">
        <w:rPr>
          <w:rFonts w:ascii="仿宋_GB2312" w:eastAsia="仿宋_GB2312"/>
          <w:kern w:val="0"/>
          <w:sz w:val="36"/>
          <w:szCs w:val="36"/>
        </w:rPr>
        <w:t>以人为本，优质服务，和谐发展</w:t>
      </w:r>
      <w:r>
        <w:rPr>
          <w:rFonts w:ascii="仿宋_GB2312" w:eastAsia="仿宋_GB2312" w:hint="eastAsia"/>
          <w:kern w:val="0"/>
          <w:sz w:val="36"/>
          <w:szCs w:val="36"/>
        </w:rPr>
        <w:t>”</w:t>
      </w:r>
      <w:r w:rsidRPr="001D0303">
        <w:rPr>
          <w:rFonts w:ascii="仿宋_GB2312" w:eastAsia="仿宋_GB2312"/>
          <w:kern w:val="0"/>
          <w:sz w:val="36"/>
          <w:szCs w:val="36"/>
        </w:rPr>
        <w:t>的办学理念，坚持科研兴校，以传承中华传统文化为核心价值，以培育学生良好的兴趣爱好，提高实践能力、创造能力和审美表现能力，提升学生人文、科学、艺术和体育素养为目标；以动手操作和亲身体验为主要形式，遒循普及与提高相结合，坚持学生的自主选择和主动参与，培育学生的文化素养，发展学生的创新精神和实践能力，注重学生的亲身体验和积极实践，促进学习方式的变革。学校先后被评为</w:t>
      </w:r>
      <w:r>
        <w:rPr>
          <w:rFonts w:ascii="仿宋_GB2312" w:eastAsia="仿宋_GB2312" w:hint="eastAsia"/>
          <w:kern w:val="0"/>
          <w:sz w:val="36"/>
          <w:szCs w:val="36"/>
        </w:rPr>
        <w:t>“</w:t>
      </w:r>
      <w:r w:rsidRPr="001D0303">
        <w:rPr>
          <w:rFonts w:ascii="仿宋_GB2312" w:eastAsia="仿宋_GB2312"/>
          <w:kern w:val="0"/>
          <w:sz w:val="36"/>
          <w:szCs w:val="36"/>
        </w:rPr>
        <w:t>国家级绿色学校</w:t>
      </w:r>
      <w:r>
        <w:rPr>
          <w:rFonts w:ascii="仿宋_GB2312" w:eastAsia="仿宋_GB2312" w:hint="eastAsia"/>
          <w:kern w:val="0"/>
          <w:sz w:val="36"/>
          <w:szCs w:val="36"/>
        </w:rPr>
        <w:t>”</w:t>
      </w:r>
      <w:r w:rsidRPr="001D0303">
        <w:rPr>
          <w:rFonts w:ascii="仿宋_GB2312" w:eastAsia="仿宋_GB2312"/>
          <w:kern w:val="0"/>
          <w:sz w:val="36"/>
          <w:szCs w:val="36"/>
        </w:rPr>
        <w:t>、全国</w:t>
      </w:r>
      <w:r>
        <w:rPr>
          <w:rFonts w:ascii="仿宋_GB2312" w:eastAsia="仿宋_GB2312" w:hint="eastAsia"/>
          <w:kern w:val="0"/>
          <w:sz w:val="36"/>
          <w:szCs w:val="36"/>
        </w:rPr>
        <w:t>“</w:t>
      </w:r>
      <w:r w:rsidRPr="001D0303">
        <w:rPr>
          <w:rFonts w:ascii="仿宋_GB2312" w:eastAsia="仿宋_GB2312"/>
          <w:kern w:val="0"/>
          <w:sz w:val="36"/>
          <w:szCs w:val="36"/>
        </w:rPr>
        <w:t>环境教育</w:t>
      </w:r>
      <w:r>
        <w:rPr>
          <w:rFonts w:ascii="仿宋_GB2312" w:eastAsia="仿宋_GB2312" w:hint="eastAsia"/>
          <w:kern w:val="0"/>
          <w:sz w:val="36"/>
          <w:szCs w:val="36"/>
        </w:rPr>
        <w:t>”</w:t>
      </w:r>
      <w:r w:rsidRPr="001D0303">
        <w:rPr>
          <w:rFonts w:ascii="仿宋_GB2312" w:eastAsia="仿宋_GB2312"/>
          <w:kern w:val="0"/>
          <w:sz w:val="36"/>
          <w:szCs w:val="36"/>
        </w:rPr>
        <w:t>示范校、全国消防安全教育示范校、全国亿万学生阳光体育冬季长跑活动优秀学校、</w:t>
      </w:r>
      <w:r>
        <w:rPr>
          <w:rFonts w:ascii="仿宋_GB2312" w:eastAsia="仿宋_GB2312" w:hint="eastAsia"/>
          <w:kern w:val="0"/>
          <w:sz w:val="36"/>
          <w:szCs w:val="36"/>
        </w:rPr>
        <w:t>“</w:t>
      </w:r>
      <w:r w:rsidRPr="001D0303">
        <w:rPr>
          <w:rFonts w:ascii="仿宋_GB2312" w:eastAsia="仿宋_GB2312" w:hint="eastAsia"/>
          <w:kern w:val="0"/>
          <w:sz w:val="36"/>
          <w:szCs w:val="36"/>
        </w:rPr>
        <w:t>酷中国</w:t>
      </w:r>
      <w:r w:rsidRPr="001D0303">
        <w:rPr>
          <w:rFonts w:ascii="仿宋_GB2312" w:eastAsia="仿宋_GB2312"/>
          <w:kern w:val="0"/>
          <w:sz w:val="36"/>
          <w:szCs w:val="36"/>
        </w:rPr>
        <w:t>-全民低碳行动计划</w:t>
      </w:r>
      <w:r>
        <w:rPr>
          <w:rFonts w:ascii="仿宋_GB2312" w:eastAsia="仿宋_GB2312" w:hint="eastAsia"/>
          <w:kern w:val="0"/>
          <w:sz w:val="36"/>
          <w:szCs w:val="36"/>
        </w:rPr>
        <w:t>”</w:t>
      </w:r>
      <w:r w:rsidRPr="001D0303">
        <w:rPr>
          <w:rFonts w:ascii="仿宋_GB2312" w:eastAsia="仿宋_GB2312"/>
          <w:kern w:val="0"/>
          <w:sz w:val="36"/>
          <w:szCs w:val="36"/>
        </w:rPr>
        <w:t>优秀学校、</w:t>
      </w:r>
      <w:r>
        <w:rPr>
          <w:rFonts w:ascii="仿宋_GB2312" w:eastAsia="仿宋_GB2312" w:hint="eastAsia"/>
          <w:kern w:val="0"/>
          <w:sz w:val="36"/>
          <w:szCs w:val="36"/>
        </w:rPr>
        <w:t>“</w:t>
      </w:r>
      <w:r w:rsidRPr="001D0303">
        <w:rPr>
          <w:rFonts w:ascii="仿宋_GB2312" w:eastAsia="仿宋_GB2312"/>
          <w:kern w:val="0"/>
          <w:sz w:val="36"/>
          <w:szCs w:val="36"/>
        </w:rPr>
        <w:t>天津市首批小学素质教育示范学校</w:t>
      </w:r>
      <w:r>
        <w:rPr>
          <w:rFonts w:ascii="仿宋_GB2312" w:eastAsia="仿宋_GB2312" w:hint="eastAsia"/>
          <w:kern w:val="0"/>
          <w:sz w:val="36"/>
          <w:szCs w:val="36"/>
        </w:rPr>
        <w:t>”</w:t>
      </w:r>
      <w:r w:rsidRPr="001D0303">
        <w:rPr>
          <w:rFonts w:ascii="仿宋_GB2312" w:eastAsia="仿宋_GB2312"/>
          <w:kern w:val="0"/>
          <w:sz w:val="36"/>
          <w:szCs w:val="36"/>
        </w:rPr>
        <w:t>、</w:t>
      </w:r>
      <w:r>
        <w:rPr>
          <w:rFonts w:ascii="仿宋_GB2312" w:eastAsia="仿宋_GB2312" w:hint="eastAsia"/>
          <w:kern w:val="0"/>
          <w:sz w:val="36"/>
          <w:szCs w:val="36"/>
        </w:rPr>
        <w:t>“</w:t>
      </w:r>
      <w:r w:rsidRPr="001D0303">
        <w:rPr>
          <w:rFonts w:ascii="仿宋_GB2312" w:eastAsia="仿宋_GB2312"/>
          <w:kern w:val="0"/>
          <w:sz w:val="36"/>
          <w:szCs w:val="36"/>
        </w:rPr>
        <w:t>天津市艺术教育特色学校</w:t>
      </w:r>
      <w:r>
        <w:rPr>
          <w:rFonts w:ascii="仿宋_GB2312" w:eastAsia="仿宋_GB2312" w:hint="eastAsia"/>
          <w:kern w:val="0"/>
          <w:sz w:val="36"/>
          <w:szCs w:val="36"/>
        </w:rPr>
        <w:t>”</w:t>
      </w:r>
      <w:r w:rsidRPr="001D0303">
        <w:rPr>
          <w:rFonts w:ascii="仿宋_GB2312" w:eastAsia="仿宋_GB2312"/>
          <w:kern w:val="0"/>
          <w:sz w:val="36"/>
          <w:szCs w:val="36"/>
        </w:rPr>
        <w:t>、</w:t>
      </w:r>
      <w:r>
        <w:rPr>
          <w:rFonts w:ascii="仿宋_GB2312" w:eastAsia="仿宋_GB2312" w:hint="eastAsia"/>
          <w:kern w:val="0"/>
          <w:sz w:val="36"/>
          <w:szCs w:val="36"/>
        </w:rPr>
        <w:t>“</w:t>
      </w:r>
      <w:r w:rsidRPr="001D0303">
        <w:rPr>
          <w:rFonts w:ascii="仿宋_GB2312" w:eastAsia="仿宋_GB2312"/>
          <w:kern w:val="0"/>
          <w:sz w:val="36"/>
          <w:szCs w:val="36"/>
        </w:rPr>
        <w:t>天津市优秀家长学校</w:t>
      </w:r>
      <w:r>
        <w:rPr>
          <w:rFonts w:ascii="仿宋_GB2312" w:eastAsia="仿宋_GB2312" w:hint="eastAsia"/>
          <w:kern w:val="0"/>
          <w:sz w:val="36"/>
          <w:szCs w:val="36"/>
        </w:rPr>
        <w:t>”</w:t>
      </w:r>
      <w:r w:rsidRPr="001D0303">
        <w:rPr>
          <w:rFonts w:ascii="仿宋_GB2312" w:eastAsia="仿宋_GB2312"/>
          <w:kern w:val="0"/>
          <w:sz w:val="36"/>
          <w:szCs w:val="36"/>
        </w:rPr>
        <w:t>、</w:t>
      </w:r>
      <w:r>
        <w:rPr>
          <w:rFonts w:ascii="仿宋_GB2312" w:eastAsia="仿宋_GB2312" w:hint="eastAsia"/>
          <w:kern w:val="0"/>
          <w:sz w:val="36"/>
          <w:szCs w:val="36"/>
        </w:rPr>
        <w:t>“</w:t>
      </w:r>
      <w:r w:rsidRPr="001D0303">
        <w:rPr>
          <w:rFonts w:ascii="仿宋_GB2312" w:eastAsia="仿宋_GB2312"/>
          <w:kern w:val="0"/>
          <w:sz w:val="36"/>
          <w:szCs w:val="36"/>
        </w:rPr>
        <w:t>天津市青少年科技活动示范学校</w:t>
      </w:r>
      <w:r>
        <w:rPr>
          <w:rFonts w:ascii="仿宋_GB2312" w:eastAsia="仿宋_GB2312" w:hint="eastAsia"/>
          <w:kern w:val="0"/>
          <w:sz w:val="36"/>
          <w:szCs w:val="36"/>
        </w:rPr>
        <w:t>”</w:t>
      </w:r>
      <w:r w:rsidRPr="001D0303">
        <w:rPr>
          <w:rFonts w:ascii="仿宋_GB2312" w:eastAsia="仿宋_GB2312"/>
          <w:kern w:val="0"/>
          <w:sz w:val="36"/>
          <w:szCs w:val="36"/>
        </w:rPr>
        <w:t>、</w:t>
      </w:r>
      <w:r>
        <w:rPr>
          <w:rFonts w:ascii="仿宋_GB2312" w:eastAsia="仿宋_GB2312" w:hint="eastAsia"/>
          <w:kern w:val="0"/>
          <w:sz w:val="36"/>
          <w:szCs w:val="36"/>
        </w:rPr>
        <w:t>“</w:t>
      </w:r>
      <w:r w:rsidRPr="001D0303">
        <w:rPr>
          <w:rFonts w:ascii="仿宋_GB2312" w:eastAsia="仿宋_GB2312"/>
          <w:kern w:val="0"/>
          <w:sz w:val="36"/>
          <w:szCs w:val="36"/>
        </w:rPr>
        <w:t>天津市红领巾示范校</w:t>
      </w:r>
      <w:r>
        <w:rPr>
          <w:rFonts w:ascii="仿宋_GB2312" w:eastAsia="仿宋_GB2312" w:hint="eastAsia"/>
          <w:kern w:val="0"/>
          <w:sz w:val="36"/>
          <w:szCs w:val="36"/>
        </w:rPr>
        <w:t>”</w:t>
      </w:r>
      <w:r w:rsidRPr="001D0303">
        <w:rPr>
          <w:rFonts w:ascii="仿宋_GB2312" w:eastAsia="仿宋_GB2312"/>
          <w:kern w:val="0"/>
          <w:sz w:val="36"/>
          <w:szCs w:val="36"/>
        </w:rPr>
        <w:t>、天津市中小学幼儿园安全管理工作先进单位、天津市体育传统项目学校、天津教科院实验基地，天津市教育学会实验基地、滨海新区书香校园、天津开发区泰达奖教金</w:t>
      </w:r>
      <w:r>
        <w:rPr>
          <w:rFonts w:ascii="仿宋_GB2312" w:eastAsia="仿宋_GB2312" w:hint="eastAsia"/>
          <w:kern w:val="0"/>
          <w:sz w:val="36"/>
          <w:szCs w:val="36"/>
        </w:rPr>
        <w:t>“</w:t>
      </w:r>
      <w:r w:rsidRPr="001D0303">
        <w:rPr>
          <w:rFonts w:ascii="仿宋_GB2312" w:eastAsia="仿宋_GB2312"/>
          <w:kern w:val="0"/>
          <w:sz w:val="36"/>
          <w:szCs w:val="36"/>
        </w:rPr>
        <w:t>素质教育奖</w:t>
      </w:r>
      <w:r>
        <w:rPr>
          <w:rFonts w:ascii="仿宋_GB2312" w:eastAsia="仿宋_GB2312" w:hint="eastAsia"/>
          <w:kern w:val="0"/>
          <w:sz w:val="36"/>
          <w:szCs w:val="36"/>
        </w:rPr>
        <w:t>”</w:t>
      </w:r>
      <w:r w:rsidRPr="001D0303">
        <w:rPr>
          <w:rFonts w:ascii="仿宋_GB2312" w:eastAsia="仿宋_GB2312"/>
          <w:kern w:val="0"/>
          <w:sz w:val="36"/>
          <w:szCs w:val="36"/>
        </w:rPr>
        <w:t>、</w:t>
      </w:r>
      <w:r>
        <w:rPr>
          <w:rFonts w:ascii="仿宋_GB2312" w:eastAsia="仿宋_GB2312" w:hint="eastAsia"/>
          <w:kern w:val="0"/>
          <w:sz w:val="36"/>
          <w:szCs w:val="36"/>
        </w:rPr>
        <w:t>“</w:t>
      </w:r>
      <w:r w:rsidRPr="001D0303">
        <w:rPr>
          <w:rFonts w:ascii="仿宋_GB2312" w:eastAsia="仿宋_GB2312"/>
          <w:kern w:val="0"/>
          <w:sz w:val="36"/>
          <w:szCs w:val="36"/>
        </w:rPr>
        <w:t>科研兴教奖</w:t>
      </w:r>
      <w:r>
        <w:rPr>
          <w:rFonts w:ascii="仿宋_GB2312" w:eastAsia="仿宋_GB2312" w:hint="eastAsia"/>
          <w:kern w:val="0"/>
          <w:sz w:val="36"/>
          <w:szCs w:val="36"/>
        </w:rPr>
        <w:t>”</w:t>
      </w:r>
      <w:r w:rsidRPr="001D0303">
        <w:rPr>
          <w:rFonts w:ascii="仿宋_GB2312" w:eastAsia="仿宋_GB2312"/>
          <w:kern w:val="0"/>
          <w:sz w:val="36"/>
          <w:szCs w:val="36"/>
        </w:rPr>
        <w:t>等。</w:t>
      </w:r>
    </w:p>
    <w:p w14:paraId="0242D403" w14:textId="577C4B57" w:rsidR="00410677" w:rsidRPr="00410677" w:rsidRDefault="00410677" w:rsidP="001D0303">
      <w:pPr>
        <w:spacing w:line="588" w:lineRule="exact"/>
        <w:ind w:firstLineChars="200" w:firstLine="720"/>
        <w:rPr>
          <w:rFonts w:ascii="黑体" w:eastAsia="黑体" w:hAnsi="黑体"/>
          <w:bCs/>
          <w:sz w:val="36"/>
          <w:szCs w:val="36"/>
        </w:rPr>
      </w:pPr>
      <w:r>
        <w:rPr>
          <w:rFonts w:ascii="黑体" w:eastAsia="黑体" w:hAnsi="黑体" w:hint="eastAsia"/>
          <w:bCs/>
          <w:sz w:val="36"/>
          <w:szCs w:val="36"/>
        </w:rPr>
        <w:t>五、</w:t>
      </w:r>
      <w:r w:rsidR="002502DE" w:rsidRPr="002502DE">
        <w:rPr>
          <w:rFonts w:ascii="黑体" w:eastAsia="黑体" w:hAnsi="黑体" w:hint="eastAsia"/>
          <w:bCs/>
          <w:sz w:val="36"/>
          <w:szCs w:val="36"/>
        </w:rPr>
        <w:t>天津市教育科学研究院附属滨海泰达小学</w:t>
      </w:r>
    </w:p>
    <w:p w14:paraId="4595D05A" w14:textId="3F789D19" w:rsidR="00410677" w:rsidRDefault="002502DE" w:rsidP="0021496A">
      <w:pPr>
        <w:spacing w:line="588" w:lineRule="exact"/>
        <w:ind w:firstLineChars="200" w:firstLine="720"/>
        <w:rPr>
          <w:rFonts w:ascii="仿宋_GB2312" w:eastAsia="仿宋_GB2312"/>
          <w:kern w:val="0"/>
          <w:sz w:val="36"/>
          <w:szCs w:val="36"/>
        </w:rPr>
      </w:pPr>
      <w:r>
        <w:rPr>
          <w:rFonts w:ascii="仿宋_GB2312" w:eastAsia="仿宋_GB2312" w:hint="eastAsia"/>
          <w:kern w:val="0"/>
          <w:sz w:val="36"/>
          <w:szCs w:val="36"/>
        </w:rPr>
        <w:t>天</w:t>
      </w:r>
      <w:r w:rsidRPr="00B73B50">
        <w:rPr>
          <w:rFonts w:ascii="仿宋_GB2312" w:eastAsia="仿宋_GB2312" w:hint="eastAsia"/>
          <w:kern w:val="0"/>
          <w:sz w:val="36"/>
          <w:szCs w:val="36"/>
        </w:rPr>
        <w:t>津经济技术开发区第</w:t>
      </w:r>
      <w:r>
        <w:rPr>
          <w:rFonts w:ascii="仿宋_GB2312" w:eastAsia="仿宋_GB2312" w:hint="eastAsia"/>
          <w:kern w:val="0"/>
          <w:sz w:val="36"/>
          <w:szCs w:val="36"/>
        </w:rPr>
        <w:t>二小</w:t>
      </w:r>
      <w:r w:rsidRPr="00B73B50">
        <w:rPr>
          <w:rFonts w:ascii="仿宋_GB2312" w:eastAsia="仿宋_GB2312" w:hint="eastAsia"/>
          <w:kern w:val="0"/>
          <w:sz w:val="36"/>
          <w:szCs w:val="36"/>
        </w:rPr>
        <w:t>学</w:t>
      </w:r>
      <w:r w:rsidRPr="00B73B50">
        <w:rPr>
          <w:rFonts w:ascii="仿宋_GB2312" w:eastAsia="仿宋_GB2312"/>
          <w:kern w:val="0"/>
          <w:sz w:val="36"/>
          <w:szCs w:val="36"/>
        </w:rPr>
        <w:t>2023年5月更名为</w:t>
      </w:r>
      <w:r w:rsidRPr="002502DE">
        <w:rPr>
          <w:rFonts w:ascii="仿宋_GB2312" w:eastAsia="仿宋_GB2312" w:hint="eastAsia"/>
          <w:kern w:val="0"/>
          <w:sz w:val="36"/>
          <w:szCs w:val="36"/>
        </w:rPr>
        <w:t>天津市教育科学研究院附属滨海泰达小学</w:t>
      </w:r>
      <w:r w:rsidR="00EE3BF3">
        <w:rPr>
          <w:rFonts w:ascii="仿宋_GB2312" w:eastAsia="仿宋_GB2312" w:hint="eastAsia"/>
          <w:kern w:val="0"/>
          <w:sz w:val="36"/>
          <w:szCs w:val="36"/>
        </w:rPr>
        <w:t>，</w:t>
      </w:r>
      <w:r w:rsidRPr="002502DE">
        <w:rPr>
          <w:rFonts w:ascii="仿宋_GB2312" w:eastAsia="仿宋_GB2312" w:hint="eastAsia"/>
          <w:kern w:val="0"/>
          <w:sz w:val="36"/>
          <w:szCs w:val="36"/>
        </w:rPr>
        <w:t>坐落于天津经济技术开发区第五大街</w:t>
      </w:r>
      <w:r w:rsidRPr="002502DE">
        <w:rPr>
          <w:rFonts w:ascii="仿宋_GB2312" w:eastAsia="仿宋_GB2312"/>
          <w:kern w:val="0"/>
          <w:sz w:val="36"/>
          <w:szCs w:val="36"/>
        </w:rPr>
        <w:t>98号，占地面积3万余平方米，校园宽敞，环境优美。学校秉承</w:t>
      </w:r>
      <w:r w:rsidR="00EE3BF3">
        <w:rPr>
          <w:rFonts w:ascii="仿宋_GB2312" w:eastAsia="仿宋_GB2312" w:hint="eastAsia"/>
          <w:kern w:val="0"/>
          <w:sz w:val="36"/>
          <w:szCs w:val="36"/>
        </w:rPr>
        <w:t>“</w:t>
      </w:r>
      <w:r w:rsidR="00EE3BF3" w:rsidRPr="002502DE">
        <w:rPr>
          <w:rFonts w:ascii="仿宋_GB2312" w:eastAsia="仿宋_GB2312"/>
          <w:kern w:val="0"/>
          <w:sz w:val="36"/>
          <w:szCs w:val="36"/>
        </w:rPr>
        <w:t>为学生可持续发展奠基</w:t>
      </w:r>
      <w:r w:rsidR="00EE3BF3">
        <w:rPr>
          <w:rFonts w:ascii="仿宋_GB2312" w:eastAsia="仿宋_GB2312" w:hint="eastAsia"/>
          <w:kern w:val="0"/>
          <w:sz w:val="36"/>
          <w:szCs w:val="36"/>
        </w:rPr>
        <w:t>”</w:t>
      </w:r>
      <w:r w:rsidRPr="002502DE">
        <w:rPr>
          <w:rFonts w:ascii="仿宋_GB2312" w:eastAsia="仿宋_GB2312"/>
          <w:kern w:val="0"/>
          <w:sz w:val="36"/>
          <w:szCs w:val="36"/>
        </w:rPr>
        <w:t>的办学理念，多年来学校始终坚持走人文与科技并重的办学特色道路，教育成果显著。学校有</w:t>
      </w:r>
      <w:r w:rsidR="00EE3BF3">
        <w:rPr>
          <w:rFonts w:ascii="仿宋_GB2312" w:eastAsia="仿宋_GB2312" w:hint="eastAsia"/>
          <w:kern w:val="0"/>
          <w:sz w:val="36"/>
          <w:szCs w:val="36"/>
        </w:rPr>
        <w:t>“</w:t>
      </w:r>
      <w:r w:rsidR="00EE3BF3" w:rsidRPr="002502DE">
        <w:rPr>
          <w:rFonts w:ascii="仿宋_GB2312" w:eastAsia="仿宋_GB2312"/>
          <w:kern w:val="0"/>
          <w:sz w:val="36"/>
          <w:szCs w:val="36"/>
        </w:rPr>
        <w:t>敏学、善思、知行、健体</w:t>
      </w:r>
      <w:r w:rsidR="00EE3BF3">
        <w:rPr>
          <w:rFonts w:ascii="仿宋_GB2312" w:eastAsia="仿宋_GB2312" w:hint="eastAsia"/>
          <w:kern w:val="0"/>
          <w:sz w:val="36"/>
          <w:szCs w:val="36"/>
        </w:rPr>
        <w:t>”</w:t>
      </w:r>
      <w:r w:rsidRPr="002502DE">
        <w:rPr>
          <w:rFonts w:ascii="仿宋_GB2312" w:eastAsia="仿宋_GB2312"/>
          <w:kern w:val="0"/>
          <w:sz w:val="36"/>
          <w:szCs w:val="36"/>
        </w:rPr>
        <w:t>的校训，注重学生个性发展；校风</w:t>
      </w:r>
      <w:r w:rsidR="00EE3BF3">
        <w:rPr>
          <w:rFonts w:ascii="仿宋_GB2312" w:eastAsia="仿宋_GB2312" w:hint="eastAsia"/>
          <w:kern w:val="0"/>
          <w:sz w:val="36"/>
          <w:szCs w:val="36"/>
        </w:rPr>
        <w:t>“</w:t>
      </w:r>
      <w:r w:rsidR="00EE3BF3" w:rsidRPr="002502DE">
        <w:rPr>
          <w:rFonts w:ascii="仿宋_GB2312" w:eastAsia="仿宋_GB2312"/>
          <w:kern w:val="0"/>
          <w:sz w:val="36"/>
          <w:szCs w:val="36"/>
        </w:rPr>
        <w:t>正</w:t>
      </w:r>
      <w:r w:rsidR="00EE3BF3">
        <w:rPr>
          <w:rFonts w:ascii="仿宋_GB2312" w:eastAsia="仿宋_GB2312" w:hint="eastAsia"/>
          <w:kern w:val="0"/>
          <w:sz w:val="36"/>
          <w:szCs w:val="36"/>
        </w:rPr>
        <w:t>”</w:t>
      </w:r>
      <w:r w:rsidRPr="002502DE">
        <w:rPr>
          <w:rFonts w:ascii="仿宋_GB2312" w:eastAsia="仿宋_GB2312"/>
          <w:kern w:val="0"/>
          <w:sz w:val="36"/>
          <w:szCs w:val="36"/>
        </w:rPr>
        <w:t>，教风</w:t>
      </w:r>
      <w:r w:rsidR="00EE3BF3">
        <w:rPr>
          <w:rFonts w:ascii="仿宋_GB2312" w:eastAsia="仿宋_GB2312" w:hint="eastAsia"/>
          <w:kern w:val="0"/>
          <w:sz w:val="36"/>
          <w:szCs w:val="36"/>
        </w:rPr>
        <w:t>“</w:t>
      </w:r>
      <w:r w:rsidR="00EE3BF3" w:rsidRPr="002502DE">
        <w:rPr>
          <w:rFonts w:ascii="仿宋_GB2312" w:eastAsia="仿宋_GB2312"/>
          <w:kern w:val="0"/>
          <w:sz w:val="36"/>
          <w:szCs w:val="36"/>
        </w:rPr>
        <w:t>实</w:t>
      </w:r>
      <w:r w:rsidR="00EE3BF3">
        <w:rPr>
          <w:rFonts w:ascii="仿宋_GB2312" w:eastAsia="仿宋_GB2312" w:hint="eastAsia"/>
          <w:kern w:val="0"/>
          <w:sz w:val="36"/>
          <w:szCs w:val="36"/>
        </w:rPr>
        <w:t>”</w:t>
      </w:r>
      <w:r w:rsidRPr="002502DE">
        <w:rPr>
          <w:rFonts w:ascii="仿宋_GB2312" w:eastAsia="仿宋_GB2312"/>
          <w:kern w:val="0"/>
          <w:sz w:val="36"/>
          <w:szCs w:val="36"/>
        </w:rPr>
        <w:t>，学风</w:t>
      </w:r>
      <w:r w:rsidR="00EE3BF3">
        <w:rPr>
          <w:rFonts w:ascii="仿宋_GB2312" w:eastAsia="仿宋_GB2312" w:hint="eastAsia"/>
          <w:kern w:val="0"/>
          <w:sz w:val="36"/>
          <w:szCs w:val="36"/>
        </w:rPr>
        <w:t>“</w:t>
      </w:r>
      <w:r w:rsidR="00EE3BF3" w:rsidRPr="002502DE">
        <w:rPr>
          <w:rFonts w:ascii="仿宋_GB2312" w:eastAsia="仿宋_GB2312"/>
          <w:kern w:val="0"/>
          <w:sz w:val="36"/>
          <w:szCs w:val="36"/>
        </w:rPr>
        <w:t>勤</w:t>
      </w:r>
      <w:r w:rsidR="00EE3BF3">
        <w:rPr>
          <w:rFonts w:ascii="仿宋_GB2312" w:eastAsia="仿宋_GB2312" w:hint="eastAsia"/>
          <w:kern w:val="0"/>
          <w:sz w:val="36"/>
          <w:szCs w:val="36"/>
        </w:rPr>
        <w:t>”</w:t>
      </w:r>
      <w:r w:rsidRPr="002502DE">
        <w:rPr>
          <w:rFonts w:ascii="仿宋_GB2312" w:eastAsia="仿宋_GB2312"/>
          <w:kern w:val="0"/>
          <w:sz w:val="36"/>
          <w:szCs w:val="36"/>
        </w:rPr>
        <w:t>，注重教师专业发展；我们在努力打造：具有中国根基、全球视野、健全人格、健康体魄、多元创新的终身学习者。我校以</w:t>
      </w:r>
      <w:r w:rsidR="00EE3BF3">
        <w:rPr>
          <w:rFonts w:ascii="仿宋_GB2312" w:eastAsia="仿宋_GB2312" w:hint="eastAsia"/>
          <w:kern w:val="0"/>
          <w:sz w:val="36"/>
          <w:szCs w:val="36"/>
        </w:rPr>
        <w:t>“</w:t>
      </w:r>
      <w:r w:rsidR="00EE3BF3" w:rsidRPr="002502DE">
        <w:rPr>
          <w:rFonts w:ascii="仿宋_GB2312" w:eastAsia="仿宋_GB2312"/>
          <w:kern w:val="0"/>
          <w:sz w:val="36"/>
          <w:szCs w:val="36"/>
        </w:rPr>
        <w:t>崇德、仁爱、匠心、豁达、温雅</w:t>
      </w:r>
      <w:r w:rsidR="00EE3BF3">
        <w:rPr>
          <w:rFonts w:ascii="仿宋_GB2312" w:eastAsia="仿宋_GB2312" w:hint="eastAsia"/>
          <w:kern w:val="0"/>
          <w:sz w:val="36"/>
          <w:szCs w:val="36"/>
        </w:rPr>
        <w:t>”</w:t>
      </w:r>
      <w:r w:rsidRPr="002502DE">
        <w:rPr>
          <w:rFonts w:ascii="仿宋_GB2312" w:eastAsia="仿宋_GB2312"/>
          <w:kern w:val="0"/>
          <w:sz w:val="36"/>
          <w:szCs w:val="36"/>
        </w:rPr>
        <w:t>为教师精神，实施一个培养目标、2个制度机制、4个培</w:t>
      </w:r>
      <w:r w:rsidRPr="002502DE">
        <w:rPr>
          <w:rFonts w:ascii="仿宋_GB2312" w:eastAsia="仿宋_GB2312" w:hint="eastAsia"/>
          <w:kern w:val="0"/>
          <w:sz w:val="36"/>
          <w:szCs w:val="36"/>
        </w:rPr>
        <w:t>养途径、</w:t>
      </w:r>
      <w:r w:rsidRPr="002502DE">
        <w:rPr>
          <w:rFonts w:ascii="仿宋_GB2312" w:eastAsia="仿宋_GB2312"/>
          <w:kern w:val="0"/>
          <w:sz w:val="36"/>
          <w:szCs w:val="36"/>
        </w:rPr>
        <w:t>4个教师定格的1244教师专业化成长行动，全力打造</w:t>
      </w:r>
      <w:r w:rsidR="00EE3BF3">
        <w:rPr>
          <w:rFonts w:ascii="仿宋_GB2312" w:eastAsia="仿宋_GB2312" w:hint="eastAsia"/>
          <w:kern w:val="0"/>
          <w:sz w:val="36"/>
          <w:szCs w:val="36"/>
        </w:rPr>
        <w:t>“</w:t>
      </w:r>
      <w:r w:rsidR="00EE3BF3" w:rsidRPr="002502DE">
        <w:rPr>
          <w:rFonts w:ascii="仿宋_GB2312" w:eastAsia="仿宋_GB2312"/>
          <w:kern w:val="0"/>
          <w:sz w:val="36"/>
          <w:szCs w:val="36"/>
        </w:rPr>
        <w:t>一师一品，多师多品，名师名品</w:t>
      </w:r>
      <w:r w:rsidR="00EE3BF3">
        <w:rPr>
          <w:rFonts w:ascii="仿宋_GB2312" w:eastAsia="仿宋_GB2312" w:hint="eastAsia"/>
          <w:kern w:val="0"/>
          <w:sz w:val="36"/>
          <w:szCs w:val="36"/>
        </w:rPr>
        <w:t>”</w:t>
      </w:r>
      <w:r w:rsidRPr="002502DE">
        <w:rPr>
          <w:rFonts w:ascii="仿宋_GB2312" w:eastAsia="仿宋_GB2312"/>
          <w:kern w:val="0"/>
          <w:sz w:val="36"/>
          <w:szCs w:val="36"/>
        </w:rPr>
        <w:t>的师资专业成长格局。学校将</w:t>
      </w:r>
      <w:r w:rsidR="00EE3BF3">
        <w:rPr>
          <w:rFonts w:ascii="仿宋_GB2312" w:eastAsia="仿宋_GB2312" w:hint="eastAsia"/>
          <w:kern w:val="0"/>
          <w:sz w:val="36"/>
          <w:szCs w:val="36"/>
        </w:rPr>
        <w:t>“</w:t>
      </w:r>
      <w:r w:rsidR="00EE3BF3" w:rsidRPr="002502DE">
        <w:rPr>
          <w:rFonts w:ascii="仿宋_GB2312" w:eastAsia="仿宋_GB2312"/>
          <w:kern w:val="0"/>
          <w:sz w:val="36"/>
          <w:szCs w:val="36"/>
        </w:rPr>
        <w:t>以仁爱之心彰显家国情怀、以特色课程落实人文教育、以阅读行动传承书院文化、以数字化建设重塑智慧校园、以科创精神助力个性发展</w:t>
      </w:r>
      <w:r w:rsidR="00EE3BF3">
        <w:rPr>
          <w:rFonts w:ascii="仿宋_GB2312" w:eastAsia="仿宋_GB2312" w:hint="eastAsia"/>
          <w:kern w:val="0"/>
          <w:sz w:val="36"/>
          <w:szCs w:val="36"/>
        </w:rPr>
        <w:t>”</w:t>
      </w:r>
      <w:r w:rsidRPr="002502DE">
        <w:rPr>
          <w:rFonts w:ascii="仿宋_GB2312" w:eastAsia="仿宋_GB2312"/>
          <w:kern w:val="0"/>
          <w:sz w:val="36"/>
          <w:szCs w:val="36"/>
        </w:rPr>
        <w:t>做为学校发展愿景，立足</w:t>
      </w:r>
      <w:r w:rsidR="00EE3BF3">
        <w:rPr>
          <w:rFonts w:ascii="仿宋_GB2312" w:eastAsia="仿宋_GB2312" w:hint="eastAsia"/>
          <w:kern w:val="0"/>
          <w:sz w:val="36"/>
          <w:szCs w:val="36"/>
        </w:rPr>
        <w:t>“</w:t>
      </w:r>
      <w:r w:rsidR="00EE3BF3" w:rsidRPr="002502DE">
        <w:rPr>
          <w:rFonts w:ascii="仿宋_GB2312" w:eastAsia="仿宋_GB2312"/>
          <w:kern w:val="0"/>
          <w:sz w:val="36"/>
          <w:szCs w:val="36"/>
        </w:rPr>
        <w:t>让每一个孩子都被看见</w:t>
      </w:r>
      <w:r w:rsidR="00EE3BF3">
        <w:rPr>
          <w:rFonts w:ascii="仿宋_GB2312" w:eastAsia="仿宋_GB2312" w:hint="eastAsia"/>
          <w:kern w:val="0"/>
          <w:sz w:val="36"/>
          <w:szCs w:val="36"/>
        </w:rPr>
        <w:t>”</w:t>
      </w:r>
      <w:r w:rsidRPr="002502DE">
        <w:rPr>
          <w:rFonts w:ascii="仿宋_GB2312" w:eastAsia="仿宋_GB2312"/>
          <w:kern w:val="0"/>
          <w:sz w:val="36"/>
          <w:szCs w:val="36"/>
        </w:rPr>
        <w:t>，</w:t>
      </w:r>
      <w:r w:rsidR="00EE3BF3">
        <w:rPr>
          <w:rFonts w:ascii="仿宋_GB2312" w:eastAsia="仿宋_GB2312" w:hint="eastAsia"/>
          <w:kern w:val="0"/>
          <w:sz w:val="36"/>
          <w:szCs w:val="36"/>
        </w:rPr>
        <w:t>“</w:t>
      </w:r>
      <w:r w:rsidR="00EE3BF3" w:rsidRPr="002502DE">
        <w:rPr>
          <w:rFonts w:ascii="仿宋_GB2312" w:eastAsia="仿宋_GB2312"/>
          <w:kern w:val="0"/>
          <w:sz w:val="36"/>
          <w:szCs w:val="36"/>
        </w:rPr>
        <w:t>成就每一位学生的卓越</w:t>
      </w:r>
      <w:r w:rsidR="00EE3BF3">
        <w:rPr>
          <w:rFonts w:ascii="仿宋_GB2312" w:eastAsia="仿宋_GB2312" w:hint="eastAsia"/>
          <w:kern w:val="0"/>
          <w:sz w:val="36"/>
          <w:szCs w:val="36"/>
        </w:rPr>
        <w:t>”</w:t>
      </w:r>
      <w:r w:rsidRPr="002502DE">
        <w:rPr>
          <w:rFonts w:ascii="仿宋_GB2312" w:eastAsia="仿宋_GB2312"/>
          <w:kern w:val="0"/>
          <w:sz w:val="36"/>
          <w:szCs w:val="36"/>
        </w:rPr>
        <w:t>，着眼于每位学生的终身发展。</w:t>
      </w:r>
      <w:r w:rsidR="00410677" w:rsidRPr="00966FB4">
        <w:rPr>
          <w:rFonts w:ascii="仿宋_GB2312" w:eastAsia="仿宋_GB2312" w:hint="eastAsia"/>
          <w:kern w:val="0"/>
          <w:sz w:val="36"/>
          <w:szCs w:val="36"/>
        </w:rPr>
        <w:t>天津经济技术开发区第二小学坐落于天津开发区第五大街98号，校园宽敞、环境优美。学校秉承“为学生可持续发展奠基”的办学理念，注重学生个性的发展。学校有以“正”字为校风；“实”字为教风；“勤”字为学风；“敏学、善思、知行、健体”为校训的“三风一训”。让我们的学生喜欢我们的学校，让我们的老师体验育人的幸福，让我们的学校焕发昂扬的活力。学校有一支爱学、乐教、善研、能创的教师队伍，在校领导的悉心引领下，我们的教师正在与开发区第二小学共同成长，在这片教育的沃土上锐意改革，勇于实践，努力让自己的课堂焕发生命的活力。</w:t>
      </w:r>
    </w:p>
    <w:p w14:paraId="20620466" w14:textId="308C1693" w:rsidR="00E71D49" w:rsidRDefault="00E71D49" w:rsidP="00E71D49">
      <w:pPr>
        <w:spacing w:line="588" w:lineRule="exact"/>
        <w:ind w:firstLineChars="200" w:firstLine="720"/>
        <w:rPr>
          <w:rFonts w:ascii="楷体" w:eastAsia="楷体" w:hAnsi="楷体"/>
          <w:b/>
          <w:sz w:val="36"/>
          <w:szCs w:val="36"/>
        </w:rPr>
      </w:pPr>
      <w:r>
        <w:rPr>
          <w:rFonts w:ascii="黑体" w:eastAsia="黑体" w:hAnsi="黑体" w:hint="eastAsia"/>
          <w:bCs/>
          <w:sz w:val="36"/>
          <w:szCs w:val="36"/>
        </w:rPr>
        <w:t>六、</w:t>
      </w:r>
      <w:r w:rsidRPr="00E71D49">
        <w:rPr>
          <w:rFonts w:ascii="黑体" w:eastAsia="黑体" w:hAnsi="黑体"/>
          <w:bCs/>
          <w:sz w:val="36"/>
          <w:szCs w:val="36"/>
        </w:rPr>
        <w:t>天津泰达实验学校</w:t>
      </w:r>
    </w:p>
    <w:p w14:paraId="6D0BEAC9" w14:textId="77777777" w:rsidR="00752CA6" w:rsidRPr="00752CA6" w:rsidRDefault="00752CA6" w:rsidP="00752CA6">
      <w:pPr>
        <w:spacing w:line="588" w:lineRule="exact"/>
        <w:ind w:firstLineChars="200" w:firstLine="720"/>
        <w:rPr>
          <w:rFonts w:ascii="仿宋_GB2312" w:eastAsia="仿宋_GB2312"/>
          <w:kern w:val="0"/>
          <w:sz w:val="36"/>
          <w:szCs w:val="36"/>
        </w:rPr>
      </w:pPr>
      <w:r w:rsidRPr="00752CA6">
        <w:rPr>
          <w:rFonts w:ascii="仿宋_GB2312" w:eastAsia="仿宋_GB2312" w:hint="eastAsia"/>
          <w:kern w:val="0"/>
          <w:sz w:val="36"/>
          <w:szCs w:val="36"/>
        </w:rPr>
        <w:t>天津泰达实验学校是天津经济技术开发区于</w:t>
      </w:r>
      <w:r w:rsidRPr="00752CA6">
        <w:rPr>
          <w:rFonts w:ascii="仿宋_GB2312" w:eastAsia="仿宋_GB2312"/>
          <w:kern w:val="0"/>
          <w:sz w:val="36"/>
          <w:szCs w:val="36"/>
        </w:rPr>
        <w:t>2012年成立的一所现代化公办九年一贯制学校。现有东西两个校区，一至九年级90个教学班，3960余名学生，240余名教职工，70%以上的教师具有硕士学位。</w:t>
      </w:r>
    </w:p>
    <w:p w14:paraId="7A3F0F1B" w14:textId="7D3B1FB8" w:rsidR="00E71D49" w:rsidRPr="00E71D49" w:rsidRDefault="00752CA6" w:rsidP="00752CA6">
      <w:pPr>
        <w:spacing w:line="588" w:lineRule="exact"/>
        <w:ind w:firstLineChars="200" w:firstLine="720"/>
        <w:rPr>
          <w:rFonts w:ascii="仿宋_GB2312" w:eastAsia="仿宋_GB2312"/>
          <w:kern w:val="0"/>
          <w:sz w:val="36"/>
          <w:szCs w:val="36"/>
        </w:rPr>
      </w:pPr>
      <w:r w:rsidRPr="00752CA6">
        <w:rPr>
          <w:rFonts w:ascii="仿宋_GB2312" w:eastAsia="仿宋_GB2312" w:hint="eastAsia"/>
          <w:kern w:val="0"/>
          <w:sz w:val="36"/>
          <w:szCs w:val="36"/>
        </w:rPr>
        <w:t>学校建校以来，以“爱己及人、各美其美”为校训，努力培养有仁爱之心、全面发展且学有特长的学生，努力为学生的幸福未来奠基。学校始终坚持德育为先，质量为重，以科研引领各项教育教学改革，高质量完成多项天津市重点科研课题，并在各类中小学教学质量评估中获得优异成绩。</w:t>
      </w:r>
      <w:r w:rsidRPr="00752CA6">
        <w:rPr>
          <w:rFonts w:ascii="仿宋_GB2312" w:eastAsia="仿宋_GB2312"/>
          <w:kern w:val="0"/>
          <w:sz w:val="36"/>
          <w:szCs w:val="36"/>
        </w:rPr>
        <w:t>2017年率先通过天津市义务教育现代化达标，学生素质发展获得优秀等级评价。另外，学校大力弘扬中华优秀传统文化，在书法、武术、足球、舞蹈、科技等方面形成鲜明学科特色。先后被评为滨海新区少先队红旗大队、师德建设先进学校、三八建功团队、天津市科技创新大赛十佳科技教</w:t>
      </w:r>
      <w:r w:rsidRPr="00752CA6">
        <w:rPr>
          <w:rFonts w:ascii="仿宋_GB2312" w:eastAsia="仿宋_GB2312" w:hint="eastAsia"/>
          <w:kern w:val="0"/>
          <w:sz w:val="36"/>
          <w:szCs w:val="36"/>
        </w:rPr>
        <w:t>育创新学校、全国青少年校园足球特色学校等荣誉称号。</w:t>
      </w:r>
    </w:p>
    <w:sectPr w:rsidR="00E71D49" w:rsidRPr="00E71D4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1B1E79" w14:textId="77777777" w:rsidR="00617184" w:rsidRDefault="00617184" w:rsidP="0021496A">
      <w:r>
        <w:separator/>
      </w:r>
    </w:p>
  </w:endnote>
  <w:endnote w:type="continuationSeparator" w:id="0">
    <w:p w14:paraId="5AAC25F4" w14:textId="77777777" w:rsidR="00617184" w:rsidRDefault="00617184" w:rsidP="002149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E6DB64" w14:textId="77777777" w:rsidR="00617184" w:rsidRDefault="00617184" w:rsidP="0021496A">
      <w:r>
        <w:separator/>
      </w:r>
    </w:p>
  </w:footnote>
  <w:footnote w:type="continuationSeparator" w:id="0">
    <w:p w14:paraId="06D6696F" w14:textId="77777777" w:rsidR="00617184" w:rsidRDefault="00617184" w:rsidP="0021496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A0B"/>
    <w:rsid w:val="000D4714"/>
    <w:rsid w:val="00117973"/>
    <w:rsid w:val="001D0303"/>
    <w:rsid w:val="001D3E8F"/>
    <w:rsid w:val="0021496A"/>
    <w:rsid w:val="002502DE"/>
    <w:rsid w:val="00337351"/>
    <w:rsid w:val="00353CF6"/>
    <w:rsid w:val="00386DF4"/>
    <w:rsid w:val="003A5E45"/>
    <w:rsid w:val="003E6B02"/>
    <w:rsid w:val="00410677"/>
    <w:rsid w:val="00486AD6"/>
    <w:rsid w:val="005C2FAA"/>
    <w:rsid w:val="00617184"/>
    <w:rsid w:val="00705A0B"/>
    <w:rsid w:val="00752CA6"/>
    <w:rsid w:val="00773F3E"/>
    <w:rsid w:val="00810CBB"/>
    <w:rsid w:val="008A14A2"/>
    <w:rsid w:val="00B73B50"/>
    <w:rsid w:val="00B87A3A"/>
    <w:rsid w:val="00C17D71"/>
    <w:rsid w:val="00CC47A7"/>
    <w:rsid w:val="00D003E0"/>
    <w:rsid w:val="00D50608"/>
    <w:rsid w:val="00DB3BE7"/>
    <w:rsid w:val="00E71D49"/>
    <w:rsid w:val="00EB3CB8"/>
    <w:rsid w:val="00EE3B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2A787D"/>
  <w15:chartTrackingRefBased/>
  <w15:docId w15:val="{1DF64B26-45F8-4B0D-BA90-7BF5D5962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1496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1496A"/>
    <w:rPr>
      <w:sz w:val="18"/>
      <w:szCs w:val="18"/>
    </w:rPr>
  </w:style>
  <w:style w:type="paragraph" w:styleId="a5">
    <w:name w:val="footer"/>
    <w:basedOn w:val="a"/>
    <w:link w:val="a6"/>
    <w:uiPriority w:val="99"/>
    <w:unhideWhenUsed/>
    <w:rsid w:val="0021496A"/>
    <w:pPr>
      <w:tabs>
        <w:tab w:val="center" w:pos="4153"/>
        <w:tab w:val="right" w:pos="8306"/>
      </w:tabs>
      <w:snapToGrid w:val="0"/>
      <w:jc w:val="left"/>
    </w:pPr>
    <w:rPr>
      <w:sz w:val="18"/>
      <w:szCs w:val="18"/>
    </w:rPr>
  </w:style>
  <w:style w:type="character" w:customStyle="1" w:styleId="a6">
    <w:name w:val="页脚 字符"/>
    <w:basedOn w:val="a0"/>
    <w:link w:val="a5"/>
    <w:uiPriority w:val="99"/>
    <w:rsid w:val="0021496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453</Words>
  <Characters>2586</Characters>
  <Application>Microsoft Office Word</Application>
  <DocSecurity>4</DocSecurity>
  <Lines>21</Lines>
  <Paragraphs>6</Paragraphs>
  <ScaleCrop>false</ScaleCrop>
  <Company/>
  <LinksUpToDate>false</LinksUpToDate>
  <CharactersWithSpaces>3033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郭 妞</dc:creator>
  <cp:keywords/>
  <dc:description/>
  <cp:lastModifiedBy>赵磊</cp:lastModifiedBy>
  <cp:revision>2</cp:revision>
  <dcterms:created xsi:type="dcterms:W3CDTF">2023-06-29T04:43:00Z</dcterms:created>
  <dcterms:modified xsi:type="dcterms:W3CDTF">2023-06-29T04:43:00Z</dcterms:modified>
</cp:coreProperties>
</file>