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85" w:lineRule="atLeast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  <w:r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  <w:t>附件</w:t>
      </w:r>
      <w:r>
        <w:rPr>
          <w:rFonts w:hint="eastAsia" w:ascii="Arial" w:hAnsi="Arial" w:cs="Arial"/>
          <w:color w:val="222222"/>
          <w:spacing w:val="8"/>
          <w:sz w:val="25"/>
          <w:szCs w:val="25"/>
          <w:shd w:val="clear" w:color="auto" w:fill="FFFFFF"/>
        </w:rPr>
        <w:t>1</w:t>
      </w:r>
    </w:p>
    <w:p>
      <w:pPr>
        <w:ind w:firstLine="53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Arial" w:hAnsi="Arial" w:cs="Arial"/>
          <w:color w:val="222222"/>
          <w:spacing w:val="8"/>
          <w:sz w:val="25"/>
          <w:szCs w:val="25"/>
          <w:shd w:val="clear" w:color="auto" w:fill="FFFFFF"/>
        </w:rPr>
        <w:t xml:space="preserve"> 龙陵县幼儿园2023年</w:t>
      </w:r>
      <w:r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  <w:t>公开招聘</w:t>
      </w:r>
      <w:r>
        <w:rPr>
          <w:rFonts w:hint="eastAsia" w:ascii="Arial" w:hAnsi="Arial" w:cs="Arial"/>
          <w:color w:val="222222"/>
          <w:spacing w:val="8"/>
          <w:sz w:val="25"/>
          <w:szCs w:val="25"/>
          <w:shd w:val="clear" w:color="auto" w:fill="FFFFFF"/>
        </w:rPr>
        <w:t>合同制编外</w:t>
      </w:r>
      <w:r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  <w:t>人员</w:t>
      </w:r>
      <w:r>
        <w:rPr>
          <w:rFonts w:hint="eastAsia" w:ascii="Arial" w:hAnsi="Arial" w:cs="Arial"/>
          <w:color w:val="222222"/>
          <w:spacing w:val="8"/>
          <w:sz w:val="25"/>
          <w:szCs w:val="25"/>
          <w:shd w:val="clear" w:color="auto" w:fill="FFFFFF"/>
        </w:rPr>
        <w:t>计划明细</w:t>
      </w:r>
      <w:r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  <w:t>表</w:t>
      </w:r>
    </w:p>
    <w:p>
      <w:pPr>
        <w:pStyle w:val="4"/>
        <w:spacing w:before="0" w:beforeAutospacing="0" w:after="0" w:afterAutospacing="0"/>
        <w:jc w:val="center"/>
      </w:pPr>
    </w:p>
    <w:tbl>
      <w:tblPr>
        <w:tblStyle w:val="6"/>
        <w:tblpPr w:leftFromText="180" w:rightFromText="180" w:vertAnchor="text" w:horzAnchor="page" w:tblpX="1864" w:tblpY="6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690"/>
        <w:gridCol w:w="990"/>
        <w:gridCol w:w="1065"/>
        <w:gridCol w:w="1128"/>
        <w:gridCol w:w="1607"/>
        <w:gridCol w:w="112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51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岗位</w:t>
            </w:r>
          </w:p>
        </w:tc>
        <w:tc>
          <w:tcPr>
            <w:tcW w:w="690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人数</w:t>
            </w:r>
          </w:p>
        </w:tc>
        <w:tc>
          <w:tcPr>
            <w:tcW w:w="990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学历</w:t>
            </w:r>
          </w:p>
        </w:tc>
        <w:tc>
          <w:tcPr>
            <w:tcW w:w="1065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专业</w:t>
            </w:r>
          </w:p>
        </w:tc>
        <w:tc>
          <w:tcPr>
            <w:tcW w:w="1128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资格证</w:t>
            </w:r>
          </w:p>
        </w:tc>
        <w:tc>
          <w:tcPr>
            <w:tcW w:w="1607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年龄</w:t>
            </w:r>
          </w:p>
        </w:tc>
        <w:tc>
          <w:tcPr>
            <w:tcW w:w="1125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其他条件</w:t>
            </w:r>
          </w:p>
        </w:tc>
        <w:tc>
          <w:tcPr>
            <w:tcW w:w="1125" w:type="dxa"/>
            <w:noWrap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幼儿教师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90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全日制专科及以上</w:t>
            </w:r>
          </w:p>
        </w:tc>
        <w:tc>
          <w:tcPr>
            <w:tcW w:w="1065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学前教育、幼儿教育</w:t>
            </w:r>
          </w:p>
        </w:tc>
        <w:tc>
          <w:tcPr>
            <w:tcW w:w="1128" w:type="dxa"/>
            <w:shd w:val="clear" w:color="auto" w:fill="FFFFFF"/>
            <w:noWrap/>
          </w:tcPr>
          <w:p>
            <w:pPr>
              <w:widowControl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持有幼儿园及以上教师资格证</w:t>
            </w:r>
          </w:p>
        </w:tc>
        <w:tc>
          <w:tcPr>
            <w:tcW w:w="1607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30周岁及以下</w:t>
            </w:r>
          </w:p>
        </w:tc>
        <w:tc>
          <w:tcPr>
            <w:tcW w:w="1125" w:type="dxa"/>
            <w:shd w:val="clear" w:color="auto" w:fill="FFFFFF"/>
            <w:noWrap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保育员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90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初中及以上</w:t>
            </w:r>
          </w:p>
        </w:tc>
        <w:tc>
          <w:tcPr>
            <w:tcW w:w="1065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8" w:type="dxa"/>
            <w:shd w:val="clear" w:color="auto" w:fill="FFFFFF"/>
            <w:noWrap/>
          </w:tcPr>
          <w:p>
            <w:pPr>
              <w:widowControl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持有保育员证</w:t>
            </w:r>
          </w:p>
        </w:tc>
        <w:tc>
          <w:tcPr>
            <w:tcW w:w="1607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周岁及以下</w:t>
            </w:r>
          </w:p>
        </w:tc>
        <w:tc>
          <w:tcPr>
            <w:tcW w:w="1125" w:type="dxa"/>
            <w:shd w:val="clear" w:color="auto" w:fill="FFFFFF"/>
            <w:noWrap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</w:tcPr>
          <w:p>
            <w:pPr>
              <w:widowControl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1.招聘女性2.工作能力强，有幼儿园工作经历者优先。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炊事员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90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初中及以上</w:t>
            </w:r>
          </w:p>
        </w:tc>
        <w:tc>
          <w:tcPr>
            <w:tcW w:w="1065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shd w:val="clear" w:color="auto" w:fill="FFFFFF"/>
            <w:noWrap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7" w:type="dxa"/>
            <w:shd w:val="clear" w:color="auto" w:fill="FFFFFF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45周岁及以下</w:t>
            </w:r>
          </w:p>
        </w:tc>
        <w:tc>
          <w:tcPr>
            <w:tcW w:w="1125" w:type="dxa"/>
            <w:shd w:val="clear" w:color="auto" w:fill="FFFFFF"/>
            <w:noWrap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</w:tcPr>
          <w:p>
            <w:pPr>
              <w:widowControl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有幼儿园或学校、大型食堂工作经历者优先。</w:t>
            </w:r>
          </w:p>
        </w:tc>
      </w:tr>
    </w:tbl>
    <w:p>
      <w:pPr>
        <w:rPr>
          <w:rFonts w:ascii="宋体" w:hAnsi="宋体" w:cs="宋体"/>
          <w:color w:val="FF0000"/>
          <w:sz w:val="32"/>
          <w:szCs w:val="32"/>
        </w:rPr>
      </w:pPr>
    </w:p>
    <w:p>
      <w:pPr>
        <w:rPr>
          <w:rFonts w:ascii="宋体" w:hAnsi="宋体" w:cs="宋体"/>
          <w:color w:val="FF0000"/>
          <w:sz w:val="32"/>
          <w:szCs w:val="32"/>
        </w:rPr>
      </w:pPr>
    </w:p>
    <w:p>
      <w:pPr>
        <w:rPr>
          <w:rFonts w:ascii="宋体" w:hAnsi="宋体" w:cs="宋体"/>
          <w:color w:val="FF0000"/>
          <w:sz w:val="32"/>
          <w:szCs w:val="32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>
      <w:pPr>
        <w:pStyle w:val="4"/>
        <w:spacing w:before="0" w:beforeAutospacing="0" w:after="0" w:afterAutospacing="0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MzZmFkZWZhZDUwNzRjMDE4MjBjNDU1YzdlOGRkM2EifQ=="/>
  </w:docVars>
  <w:rsids>
    <w:rsidRoot w:val="3BE665CF"/>
    <w:rsid w:val="00204F84"/>
    <w:rsid w:val="00325B78"/>
    <w:rsid w:val="00704DD9"/>
    <w:rsid w:val="00F11E17"/>
    <w:rsid w:val="30EE17AF"/>
    <w:rsid w:val="3BE665CF"/>
    <w:rsid w:val="612311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2</TotalTime>
  <ScaleCrop>false</ScaleCrop>
  <LinksUpToDate>false</LinksUpToDate>
  <CharactersWithSpaces>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2023-07-10T08:33:00Z</dcterms:created>
  <dc:creator>Administrator</dc:creator>
  <cp:lastModifiedBy>WPS_1646500037</cp:lastModifiedBy>
  <dcterms:modified xsi:type="dcterms:W3CDTF">2023-07-11T08:42:24Z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621F27BD60A24BC3B3BF8713212554FF_11</vt:lpwstr>
  </property>
</Properties>
</file>