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spacing w:before="0" w:beforeAutospacing="0" w:after="0" w:afterAutospacing="0" w:line="420" w:lineRule="atLeast"/>
        <w:jc w:val="both"/>
        <w:textAlignment w:val="baseline"/>
        <w:rPr>
          <w:rFonts w:ascii="宋体" w:hAnsi="宋体" w:cs="宋体"/>
          <w:color w:val="auto"/>
          <w:sz w:val="32"/>
          <w:szCs w:val="32"/>
        </w:rPr>
      </w:pPr>
      <w:r>
        <w:rPr>
          <w:rFonts w:hint="eastAsia" w:ascii="宋体" w:hAnsi="宋体" w:cs="宋体"/>
          <w:color w:val="auto"/>
          <w:sz w:val="32"/>
          <w:szCs w:val="32"/>
        </w:rPr>
        <w:t>附件1</w:t>
      </w:r>
    </w:p>
    <w:p>
      <w:pPr>
        <w:pStyle w:val="4"/>
        <w:widowControl/>
        <w:spacing w:before="0" w:beforeAutospacing="0" w:after="0" w:afterAutospacing="0" w:line="420" w:lineRule="atLeast"/>
        <w:jc w:val="center"/>
        <w:textAlignment w:val="baseline"/>
        <w:rPr>
          <w:rFonts w:ascii="宋体" w:hAnsi="宋体" w:cs="宋体"/>
          <w:b/>
          <w:bCs/>
          <w:color w:val="auto"/>
          <w:sz w:val="32"/>
          <w:szCs w:val="32"/>
        </w:rPr>
      </w:pPr>
      <w:r>
        <w:rPr>
          <w:rFonts w:hint="eastAsia" w:ascii="宋体" w:hAnsi="宋体" w:cs="宋体"/>
          <w:b/>
          <w:bCs/>
          <w:color w:val="auto"/>
          <w:sz w:val="32"/>
          <w:szCs w:val="32"/>
        </w:rPr>
        <w:t>淮师附小山南五校202</w:t>
      </w:r>
      <w:r>
        <w:rPr>
          <w:rFonts w:hint="eastAsia" w:ascii="宋体" w:hAnsi="宋体" w:cs="宋体"/>
          <w:b/>
          <w:bCs/>
          <w:color w:val="auto"/>
          <w:sz w:val="32"/>
          <w:szCs w:val="32"/>
          <w:lang w:val="en-US" w:eastAsia="zh-CN"/>
        </w:rPr>
        <w:t>3</w:t>
      </w:r>
      <w:r>
        <w:rPr>
          <w:rFonts w:hint="eastAsia" w:ascii="宋体" w:hAnsi="宋体" w:cs="宋体"/>
          <w:b/>
          <w:bCs/>
          <w:color w:val="auto"/>
          <w:sz w:val="32"/>
          <w:szCs w:val="32"/>
        </w:rPr>
        <w:t>年秋季公开招聘服务岗位教师计划表</w:t>
      </w:r>
    </w:p>
    <w:p>
      <w:pPr>
        <w:pStyle w:val="4"/>
        <w:widowControl/>
        <w:spacing w:before="0" w:beforeAutospacing="0" w:after="0" w:afterAutospacing="0" w:line="420" w:lineRule="atLeast"/>
        <w:jc w:val="center"/>
        <w:textAlignment w:val="baseline"/>
        <w:rPr>
          <w:bCs/>
          <w:color w:val="auto"/>
          <w:sz w:val="32"/>
          <w:szCs w:val="32"/>
        </w:rPr>
      </w:pPr>
      <w:r>
        <w:rPr>
          <w:rFonts w:ascii="宋体" w:hAnsi="宋体" w:cs="宋体"/>
          <w:b/>
          <w:bCs/>
          <w:color w:val="auto"/>
          <w:sz w:val="32"/>
          <w:szCs w:val="32"/>
        </w:rPr>
        <w:t>（淮师附小山南</w:t>
      </w:r>
      <w:r>
        <w:rPr>
          <w:rFonts w:hint="eastAsia" w:ascii="宋体" w:hAnsi="宋体" w:cs="宋体"/>
          <w:b/>
          <w:bCs/>
          <w:color w:val="auto"/>
          <w:sz w:val="32"/>
          <w:szCs w:val="32"/>
        </w:rPr>
        <w:t>第十三小学、</w:t>
      </w:r>
      <w:r>
        <w:rPr>
          <w:rFonts w:ascii="宋体" w:hAnsi="宋体" w:cs="宋体"/>
          <w:b/>
          <w:bCs/>
          <w:color w:val="auto"/>
          <w:sz w:val="32"/>
          <w:szCs w:val="32"/>
        </w:rPr>
        <w:t>淮师附小山南</w:t>
      </w:r>
      <w:r>
        <w:rPr>
          <w:rFonts w:hint="eastAsia" w:ascii="宋体" w:hAnsi="宋体" w:cs="宋体"/>
          <w:b/>
          <w:bCs/>
          <w:color w:val="auto"/>
          <w:sz w:val="32"/>
          <w:szCs w:val="32"/>
        </w:rPr>
        <w:t>第十四小学</w:t>
      </w:r>
      <w:r>
        <w:rPr>
          <w:rFonts w:ascii="宋体" w:hAnsi="宋体" w:cs="宋体"/>
          <w:b/>
          <w:bCs/>
          <w:color w:val="auto"/>
          <w:sz w:val="32"/>
          <w:szCs w:val="32"/>
        </w:rPr>
        <w:t>）</w:t>
      </w:r>
    </w:p>
    <w:tbl>
      <w:tblPr>
        <w:tblStyle w:val="5"/>
        <w:tblpPr w:leftFromText="180" w:rightFromText="180" w:vertAnchor="text" w:horzAnchor="page" w:tblpX="1698" w:tblpY="310"/>
        <w:tblOverlap w:val="never"/>
        <w:tblW w:w="1369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0"/>
        <w:gridCol w:w="983"/>
        <w:gridCol w:w="1207"/>
        <w:gridCol w:w="107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3" w:hRule="atLeast"/>
        </w:trPr>
        <w:tc>
          <w:tcPr>
            <w:tcW w:w="760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baseline"/>
              <w:rPr>
                <w:rFonts w:ascii="Arial" w:hAnsi="Arial" w:cs="Arial"/>
                <w:color w:val="auto"/>
                <w:sz w:val="24"/>
              </w:rPr>
            </w:pPr>
            <w:r>
              <w:rPr>
                <w:rFonts w:ascii="Arial" w:hAnsi="Arial" w:cs="Arial"/>
                <w:color w:val="auto"/>
                <w:kern w:val="0"/>
                <w:sz w:val="24"/>
                <w:lang w:bidi="ar"/>
              </w:rPr>
              <w:t>学科</w:t>
            </w:r>
          </w:p>
        </w:tc>
        <w:tc>
          <w:tcPr>
            <w:tcW w:w="983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baseline"/>
              <w:rPr>
                <w:rFonts w:ascii="Arial" w:hAnsi="Arial" w:cs="Arial"/>
                <w:color w:val="auto"/>
                <w:sz w:val="24"/>
              </w:rPr>
            </w:pPr>
            <w:r>
              <w:rPr>
                <w:rFonts w:ascii="Arial" w:hAnsi="Arial" w:cs="Arial"/>
                <w:color w:val="auto"/>
                <w:kern w:val="0"/>
                <w:sz w:val="24"/>
                <w:lang w:bidi="ar"/>
              </w:rPr>
              <w:t>人数</w:t>
            </w:r>
          </w:p>
        </w:tc>
        <w:tc>
          <w:tcPr>
            <w:tcW w:w="1207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baseline"/>
              <w:rPr>
                <w:rFonts w:ascii="Arial" w:hAnsi="Arial" w:cs="Arial"/>
                <w:color w:val="auto"/>
                <w:sz w:val="24"/>
              </w:rPr>
            </w:pPr>
            <w:r>
              <w:rPr>
                <w:rFonts w:ascii="Arial" w:hAnsi="Arial" w:cs="Arial"/>
                <w:color w:val="auto"/>
                <w:kern w:val="0"/>
                <w:sz w:val="24"/>
                <w:lang w:bidi="ar"/>
              </w:rPr>
              <w:t>岗位代码</w:t>
            </w:r>
          </w:p>
        </w:tc>
        <w:tc>
          <w:tcPr>
            <w:tcW w:w="10749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baseline"/>
              <w:rPr>
                <w:rFonts w:ascii="Arial" w:hAnsi="Arial" w:cs="Arial"/>
                <w:color w:val="auto"/>
                <w:sz w:val="24"/>
              </w:rPr>
            </w:pPr>
            <w:r>
              <w:rPr>
                <w:rFonts w:ascii="Arial" w:hAnsi="Arial" w:cs="Arial"/>
                <w:color w:val="auto"/>
                <w:kern w:val="0"/>
                <w:sz w:val="24"/>
                <w:lang w:bidi="ar"/>
              </w:rPr>
              <w:t>岗位要求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6" w:hRule="atLeast"/>
        </w:trPr>
        <w:tc>
          <w:tcPr>
            <w:tcW w:w="760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baseline"/>
              <w:rPr>
                <w:rFonts w:ascii="Arial" w:hAnsi="Arial" w:cs="Arial"/>
                <w:color w:val="auto"/>
                <w:sz w:val="24"/>
              </w:rPr>
            </w:pPr>
            <w:r>
              <w:rPr>
                <w:rFonts w:ascii="Arial" w:hAnsi="Arial" w:cs="Arial"/>
                <w:color w:val="auto"/>
                <w:kern w:val="0"/>
                <w:sz w:val="24"/>
                <w:lang w:bidi="ar"/>
              </w:rPr>
              <w:t>语文</w:t>
            </w:r>
          </w:p>
        </w:tc>
        <w:tc>
          <w:tcPr>
            <w:tcW w:w="983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baseline"/>
              <w:rPr>
                <w:rFonts w:hint="eastAsia" w:ascii="Arial" w:hAnsi="Arial" w:eastAsia="宋体" w:cs="Arial"/>
                <w:color w:val="auto"/>
                <w:sz w:val="24"/>
                <w:lang w:eastAsia="zh-CN"/>
              </w:rPr>
            </w:pPr>
            <w:r>
              <w:rPr>
                <w:rFonts w:hint="eastAsia" w:ascii="Arial" w:hAnsi="Arial" w:cs="Arial"/>
                <w:color w:val="auto"/>
                <w:sz w:val="24"/>
                <w:lang w:val="en-US" w:eastAsia="zh-CN"/>
              </w:rPr>
              <w:t>7</w:t>
            </w:r>
          </w:p>
        </w:tc>
        <w:tc>
          <w:tcPr>
            <w:tcW w:w="1207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baseline"/>
              <w:rPr>
                <w:rFonts w:ascii="Arial" w:hAnsi="Arial" w:cs="Arial"/>
                <w:color w:val="auto"/>
                <w:sz w:val="24"/>
              </w:rPr>
            </w:pPr>
            <w:r>
              <w:rPr>
                <w:rFonts w:hint="eastAsia" w:ascii="Arial" w:hAnsi="Arial" w:cs="Arial"/>
                <w:color w:val="auto"/>
                <w:kern w:val="0"/>
                <w:sz w:val="24"/>
                <w:lang w:bidi="ar"/>
              </w:rPr>
              <w:t>21</w:t>
            </w:r>
            <w:r>
              <w:rPr>
                <w:rFonts w:ascii="Arial" w:hAnsi="Arial" w:cs="Arial"/>
                <w:color w:val="auto"/>
                <w:kern w:val="0"/>
                <w:sz w:val="24"/>
                <w:lang w:bidi="ar"/>
              </w:rPr>
              <w:t>00</w:t>
            </w:r>
            <w:r>
              <w:rPr>
                <w:rFonts w:hint="eastAsia" w:ascii="Arial" w:hAnsi="Arial" w:cs="Arial"/>
                <w:color w:val="auto"/>
                <w:kern w:val="0"/>
                <w:sz w:val="24"/>
                <w:lang w:bidi="ar"/>
              </w:rPr>
              <w:t>1</w:t>
            </w:r>
          </w:p>
        </w:tc>
        <w:tc>
          <w:tcPr>
            <w:tcW w:w="10749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baseline"/>
              <w:rPr>
                <w:rFonts w:hint="default" w:ascii="Arial" w:hAnsi="Arial" w:cs="Arial"/>
                <w:color w:val="auto"/>
                <w:sz w:val="24"/>
              </w:rPr>
            </w:pPr>
            <w:r>
              <w:rPr>
                <w:rFonts w:ascii="Arial" w:hAnsi="Arial" w:cs="Arial"/>
                <w:color w:val="auto"/>
                <w:kern w:val="0"/>
                <w:sz w:val="24"/>
                <w:lang w:bidi="ar"/>
              </w:rPr>
              <w:t>本科及以上学历，中文</w:t>
            </w:r>
            <w:r>
              <w:rPr>
                <w:rFonts w:hint="eastAsia" w:ascii="Arial" w:hAnsi="Arial" w:cs="Arial"/>
                <w:color w:val="auto"/>
                <w:kern w:val="0"/>
                <w:sz w:val="24"/>
                <w:lang w:bidi="ar"/>
              </w:rPr>
              <w:t>相关专业、小学教育（中文方向或全科教师）专业</w:t>
            </w:r>
            <w:r>
              <w:rPr>
                <w:rFonts w:ascii="Arial" w:hAnsi="Arial" w:cs="Arial"/>
                <w:color w:val="auto"/>
                <w:kern w:val="0"/>
                <w:sz w:val="24"/>
                <w:lang w:bidi="ar"/>
              </w:rPr>
              <w:t>毕业；具有小学及以上相应学科教师资格证；普通话二甲及以上。备注：7名语文教师中有1人为图书管理员。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8" w:hRule="atLeast"/>
        </w:trPr>
        <w:tc>
          <w:tcPr>
            <w:tcW w:w="760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baseline"/>
              <w:rPr>
                <w:rFonts w:ascii="Arial" w:hAnsi="Arial" w:cs="Arial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Arial" w:hAnsi="Arial" w:cs="Arial"/>
                <w:color w:val="auto"/>
                <w:kern w:val="0"/>
                <w:sz w:val="24"/>
                <w:lang w:bidi="ar"/>
              </w:rPr>
              <w:t>英语</w:t>
            </w:r>
          </w:p>
        </w:tc>
        <w:tc>
          <w:tcPr>
            <w:tcW w:w="983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baseline"/>
              <w:rPr>
                <w:rFonts w:hint="eastAsia" w:ascii="Arial" w:hAnsi="Arial" w:eastAsia="宋体" w:cs="Arial"/>
                <w:color w:val="auto"/>
                <w:kern w:val="0"/>
                <w:sz w:val="24"/>
                <w:lang w:eastAsia="zh-CN" w:bidi="ar"/>
              </w:rPr>
            </w:pPr>
            <w:r>
              <w:rPr>
                <w:rFonts w:hint="eastAsia" w:ascii="Arial" w:hAnsi="Arial" w:cs="Arial"/>
                <w:color w:val="auto"/>
                <w:kern w:val="0"/>
                <w:sz w:val="24"/>
                <w:lang w:val="en-US" w:eastAsia="zh-CN" w:bidi="ar"/>
              </w:rPr>
              <w:t>1</w:t>
            </w:r>
          </w:p>
        </w:tc>
        <w:tc>
          <w:tcPr>
            <w:tcW w:w="1207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baseline"/>
              <w:rPr>
                <w:rFonts w:hint="eastAsia" w:ascii="Arial" w:hAnsi="Arial" w:eastAsia="宋体" w:cs="Arial"/>
                <w:color w:val="auto"/>
                <w:sz w:val="24"/>
                <w:lang w:eastAsia="zh-CN"/>
              </w:rPr>
            </w:pPr>
            <w:r>
              <w:rPr>
                <w:rFonts w:hint="eastAsia" w:ascii="Arial" w:hAnsi="Arial" w:cs="Arial"/>
                <w:color w:val="auto"/>
                <w:kern w:val="0"/>
                <w:sz w:val="24"/>
                <w:lang w:bidi="ar"/>
              </w:rPr>
              <w:t>21</w:t>
            </w:r>
            <w:r>
              <w:rPr>
                <w:rFonts w:ascii="Arial" w:hAnsi="Arial" w:cs="Arial"/>
                <w:color w:val="auto"/>
                <w:kern w:val="0"/>
                <w:sz w:val="24"/>
                <w:lang w:bidi="ar"/>
              </w:rPr>
              <w:t>00</w:t>
            </w:r>
            <w:r>
              <w:rPr>
                <w:rFonts w:hint="eastAsia" w:ascii="Arial" w:hAnsi="Arial" w:cs="Arial"/>
                <w:color w:val="auto"/>
                <w:kern w:val="0"/>
                <w:sz w:val="24"/>
                <w:lang w:val="en-US" w:eastAsia="zh-CN" w:bidi="ar"/>
              </w:rPr>
              <w:t>2</w:t>
            </w:r>
          </w:p>
        </w:tc>
        <w:tc>
          <w:tcPr>
            <w:tcW w:w="10749" w:type="dxa"/>
            <w:shd w:val="clear" w:color="auto" w:fill="FFFFFF"/>
            <w:vAlign w:val="center"/>
          </w:tcPr>
          <w:p>
            <w:pPr>
              <w:spacing w:line="360" w:lineRule="auto"/>
              <w:textAlignment w:val="baseline"/>
              <w:rPr>
                <w:rFonts w:ascii="宋体"/>
                <w:color w:val="auto"/>
                <w:sz w:val="24"/>
              </w:rPr>
            </w:pPr>
            <w:r>
              <w:rPr>
                <w:rFonts w:ascii="Arial" w:hAnsi="Arial" w:cs="Arial"/>
                <w:color w:val="auto"/>
                <w:sz w:val="24"/>
                <w:lang w:bidi="ar"/>
              </w:rPr>
              <w:t>本科及以上学历，</w:t>
            </w:r>
            <w:r>
              <w:rPr>
                <w:rFonts w:hint="eastAsia" w:ascii="Arial" w:hAnsi="Arial" w:cs="Arial"/>
                <w:color w:val="auto"/>
                <w:sz w:val="24"/>
                <w:lang w:bidi="ar"/>
              </w:rPr>
              <w:t>英语</w:t>
            </w:r>
            <w:r>
              <w:rPr>
                <w:rFonts w:ascii="Arial" w:hAnsi="Arial" w:cs="Arial"/>
                <w:color w:val="auto"/>
                <w:sz w:val="24"/>
                <w:lang w:bidi="ar"/>
              </w:rPr>
              <w:t>或小学教育</w:t>
            </w:r>
            <w:r>
              <w:rPr>
                <w:rFonts w:hint="eastAsia" w:ascii="Arial" w:hAnsi="Arial" w:cs="Arial"/>
                <w:color w:val="auto"/>
                <w:sz w:val="24"/>
                <w:lang w:bidi="ar"/>
              </w:rPr>
              <w:t>（英语</w:t>
            </w:r>
            <w:r>
              <w:rPr>
                <w:rFonts w:ascii="Arial" w:hAnsi="Arial" w:cs="Arial"/>
                <w:color w:val="auto"/>
                <w:sz w:val="24"/>
                <w:lang w:bidi="ar"/>
              </w:rPr>
              <w:t>方向</w:t>
            </w:r>
            <w:r>
              <w:rPr>
                <w:rFonts w:hint="eastAsia" w:ascii="Arial" w:hAnsi="Arial" w:cs="Arial"/>
                <w:color w:val="auto"/>
                <w:sz w:val="24"/>
                <w:lang w:bidi="ar"/>
              </w:rPr>
              <w:t>）</w:t>
            </w:r>
            <w:r>
              <w:rPr>
                <w:rFonts w:ascii="Arial" w:hAnsi="Arial" w:cs="Arial"/>
                <w:color w:val="auto"/>
                <w:sz w:val="24"/>
                <w:lang w:bidi="ar"/>
              </w:rPr>
              <w:t>专业毕业，具有小学及以上相应学科教师资格证</w:t>
            </w:r>
            <w:r>
              <w:rPr>
                <w:rFonts w:hint="eastAsia" w:ascii="Arial" w:hAnsi="Arial" w:cs="Arial"/>
                <w:color w:val="auto"/>
                <w:sz w:val="24"/>
                <w:lang w:bidi="ar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760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widowControl/>
              <w:spacing w:line="400" w:lineRule="atLeast"/>
              <w:jc w:val="center"/>
              <w:textAlignment w:val="baseline"/>
              <w:rPr>
                <w:rFonts w:ascii="Arial" w:hAnsi="Arial" w:cs="Arial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Arial" w:hAnsi="Arial" w:cs="Arial"/>
                <w:color w:val="auto"/>
                <w:kern w:val="0"/>
                <w:sz w:val="24"/>
                <w:lang w:bidi="ar"/>
              </w:rPr>
              <w:t>音乐</w:t>
            </w:r>
          </w:p>
        </w:tc>
        <w:tc>
          <w:tcPr>
            <w:tcW w:w="983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Arial" w:hAnsi="Arial" w:eastAsia="宋体" w:cs="Arial"/>
                <w:color w:val="auto"/>
                <w:kern w:val="0"/>
                <w:sz w:val="24"/>
                <w:lang w:eastAsia="zh-CN" w:bidi="ar"/>
              </w:rPr>
            </w:pPr>
            <w:r>
              <w:rPr>
                <w:rFonts w:hint="eastAsia"/>
                <w:color w:val="auto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207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widowControl/>
              <w:spacing w:line="400" w:lineRule="atLeast"/>
              <w:ind w:firstLine="240" w:firstLineChars="100"/>
              <w:textAlignment w:val="baseline"/>
              <w:rPr>
                <w:rFonts w:ascii="Arial" w:hAnsi="Arial" w:cs="Arial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Arial" w:hAnsi="Arial" w:cs="Arial"/>
                <w:color w:val="auto"/>
                <w:sz w:val="24"/>
              </w:rPr>
              <w:t>210</w:t>
            </w:r>
            <w:r>
              <w:rPr>
                <w:rFonts w:hint="eastAsia" w:ascii="Arial" w:hAnsi="Arial" w:cs="Arial"/>
                <w:color w:val="auto"/>
                <w:sz w:val="24"/>
                <w:lang w:val="en-US" w:eastAsia="zh-CN"/>
              </w:rPr>
              <w:t>0</w:t>
            </w:r>
            <w:r>
              <w:rPr>
                <w:rFonts w:hint="eastAsia" w:ascii="Arial" w:hAnsi="Arial" w:cs="Arial"/>
                <w:color w:val="auto"/>
                <w:sz w:val="24"/>
              </w:rPr>
              <w:t>3</w:t>
            </w:r>
          </w:p>
        </w:tc>
        <w:tc>
          <w:tcPr>
            <w:tcW w:w="10749" w:type="dxa"/>
            <w:shd w:val="clear" w:color="auto" w:fill="FFFFFF"/>
            <w:vAlign w:val="center"/>
          </w:tcPr>
          <w:p>
            <w:pPr>
              <w:widowControl/>
              <w:spacing w:line="400" w:lineRule="atLeast"/>
              <w:jc w:val="center"/>
              <w:textAlignment w:val="baseline"/>
              <w:rPr>
                <w:rFonts w:ascii="Arial" w:hAnsi="Arial" w:cs="Arial"/>
                <w:color w:val="auto"/>
                <w:kern w:val="0"/>
                <w:sz w:val="24"/>
                <w:lang w:bidi="ar"/>
              </w:rPr>
            </w:pPr>
            <w:r>
              <w:rPr>
                <w:rFonts w:ascii="Arial" w:hAnsi="Arial" w:cs="Arial"/>
                <w:color w:val="auto"/>
                <w:kern w:val="0"/>
                <w:sz w:val="24"/>
                <w:lang w:bidi="ar"/>
              </w:rPr>
              <w:t>本科及以上学历，</w:t>
            </w:r>
            <w:r>
              <w:rPr>
                <w:rFonts w:hint="eastAsia" w:ascii="Arial" w:hAnsi="Arial" w:cs="Arial"/>
                <w:color w:val="auto"/>
                <w:kern w:val="0"/>
                <w:sz w:val="24"/>
                <w:lang w:bidi="ar"/>
              </w:rPr>
              <w:t>音乐相关专业，</w:t>
            </w:r>
            <w:r>
              <w:rPr>
                <w:rFonts w:ascii="Arial" w:hAnsi="Arial" w:cs="Arial"/>
                <w:color w:val="auto"/>
                <w:kern w:val="0"/>
                <w:sz w:val="24"/>
                <w:lang w:bidi="ar"/>
              </w:rPr>
              <w:t>具有小学及以上相应学科教师资格证</w:t>
            </w:r>
            <w:r>
              <w:rPr>
                <w:rFonts w:hint="eastAsia" w:ascii="Arial" w:hAnsi="Arial" w:cs="Arial"/>
                <w:color w:val="auto"/>
                <w:kern w:val="0"/>
                <w:sz w:val="24"/>
                <w:lang w:bidi="ar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8" w:hRule="atLeast"/>
        </w:trPr>
        <w:tc>
          <w:tcPr>
            <w:tcW w:w="760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baseline"/>
              <w:rPr>
                <w:rFonts w:ascii="Arial" w:hAnsi="Arial" w:cs="Arial"/>
                <w:color w:val="auto"/>
                <w:sz w:val="24"/>
              </w:rPr>
            </w:pPr>
            <w:r>
              <w:rPr>
                <w:rFonts w:ascii="Arial" w:hAnsi="Arial" w:cs="Arial"/>
                <w:color w:val="auto"/>
                <w:sz w:val="24"/>
              </w:rPr>
              <w:t>合计</w:t>
            </w:r>
          </w:p>
        </w:tc>
        <w:tc>
          <w:tcPr>
            <w:tcW w:w="983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baseline"/>
              <w:rPr>
                <w:rFonts w:hint="default" w:ascii="Arial" w:hAnsi="Arial" w:eastAsia="宋体" w:cs="Arial"/>
                <w:color w:val="auto"/>
                <w:sz w:val="24"/>
                <w:lang w:val="en-US" w:eastAsia="zh-CN"/>
              </w:rPr>
            </w:pPr>
            <w:r>
              <w:rPr>
                <w:rFonts w:hint="eastAsia" w:ascii="Arial" w:hAnsi="Arial" w:cs="Arial"/>
                <w:color w:val="auto"/>
                <w:sz w:val="24"/>
                <w:lang w:val="en-US" w:eastAsia="zh-CN"/>
              </w:rPr>
              <w:t>11</w:t>
            </w:r>
          </w:p>
        </w:tc>
        <w:tc>
          <w:tcPr>
            <w:tcW w:w="1207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baseline"/>
              <w:rPr>
                <w:rFonts w:ascii="Arial" w:hAnsi="Arial" w:cs="Arial"/>
                <w:color w:val="auto"/>
                <w:sz w:val="24"/>
              </w:rPr>
            </w:pPr>
          </w:p>
        </w:tc>
        <w:tc>
          <w:tcPr>
            <w:tcW w:w="10749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baseline"/>
              <w:rPr>
                <w:rFonts w:ascii="Arial" w:hAnsi="Arial" w:cs="Arial"/>
                <w:color w:val="auto"/>
                <w:sz w:val="24"/>
              </w:rPr>
            </w:pPr>
          </w:p>
        </w:tc>
      </w:tr>
    </w:tbl>
    <w:p>
      <w:pPr>
        <w:pStyle w:val="4"/>
        <w:widowControl/>
        <w:spacing w:before="0" w:beforeAutospacing="0" w:after="0" w:afterAutospacing="0" w:line="420" w:lineRule="atLeast"/>
        <w:jc w:val="center"/>
        <w:textAlignment w:val="baseline"/>
        <w:rPr>
          <w:rFonts w:ascii="宋体" w:hAnsi="宋体" w:cs="宋体"/>
          <w:b/>
          <w:bCs/>
          <w:color w:val="auto"/>
          <w:sz w:val="32"/>
          <w:szCs w:val="32"/>
        </w:rPr>
        <w:sectPr>
          <w:pgSz w:w="16838" w:h="11906" w:orient="landscape"/>
          <w:pgMar w:top="1803" w:right="1440" w:bottom="1803" w:left="1440" w:header="851" w:footer="992" w:gutter="0"/>
          <w:cols w:space="720" w:num="1"/>
          <w:docGrid w:type="lines" w:linePitch="319" w:charSpace="0"/>
        </w:sectPr>
      </w:pPr>
    </w:p>
    <w:p>
      <w:pPr>
        <w:pStyle w:val="4"/>
        <w:widowControl/>
        <w:spacing w:before="0" w:beforeAutospacing="0" w:after="0" w:afterAutospacing="0" w:line="420" w:lineRule="atLeast"/>
        <w:jc w:val="center"/>
        <w:textAlignment w:val="baseline"/>
        <w:rPr>
          <w:rFonts w:ascii="宋体" w:hAnsi="宋体" w:cs="宋体"/>
          <w:b/>
          <w:bCs/>
          <w:color w:val="auto"/>
          <w:sz w:val="32"/>
          <w:szCs w:val="32"/>
        </w:rPr>
      </w:pPr>
      <w:r>
        <w:rPr>
          <w:rFonts w:hint="eastAsia" w:ascii="宋体" w:hAnsi="宋体" w:cs="宋体"/>
          <w:b/>
          <w:bCs/>
          <w:color w:val="auto"/>
          <w:sz w:val="32"/>
          <w:szCs w:val="32"/>
        </w:rPr>
        <w:t>淮师附小山南五校202</w:t>
      </w:r>
      <w:r>
        <w:rPr>
          <w:rFonts w:hint="eastAsia" w:ascii="宋体" w:hAnsi="宋体" w:cs="宋体"/>
          <w:b/>
          <w:bCs/>
          <w:color w:val="auto"/>
          <w:sz w:val="32"/>
          <w:szCs w:val="32"/>
          <w:lang w:val="en-US" w:eastAsia="zh-CN"/>
        </w:rPr>
        <w:t>3</w:t>
      </w:r>
      <w:r>
        <w:rPr>
          <w:rFonts w:hint="eastAsia" w:ascii="宋体" w:hAnsi="宋体" w:cs="宋体"/>
          <w:b/>
          <w:bCs/>
          <w:color w:val="auto"/>
          <w:sz w:val="32"/>
          <w:szCs w:val="32"/>
        </w:rPr>
        <w:t>年秋季公开招聘服务岗位教师计划表</w:t>
      </w:r>
    </w:p>
    <w:p>
      <w:pPr>
        <w:pStyle w:val="4"/>
        <w:widowControl/>
        <w:spacing w:before="0" w:beforeAutospacing="0" w:after="0" w:afterAutospacing="0" w:line="420" w:lineRule="atLeast"/>
        <w:jc w:val="center"/>
        <w:textAlignment w:val="baseline"/>
        <w:rPr>
          <w:bCs/>
          <w:color w:val="auto"/>
          <w:sz w:val="32"/>
          <w:szCs w:val="32"/>
        </w:rPr>
      </w:pPr>
      <w:r>
        <w:rPr>
          <w:rFonts w:ascii="宋体" w:hAnsi="宋体" w:cs="宋体"/>
          <w:b/>
          <w:bCs/>
          <w:color w:val="auto"/>
          <w:sz w:val="32"/>
          <w:szCs w:val="32"/>
        </w:rPr>
        <w:t>（</w:t>
      </w:r>
      <w:r>
        <w:rPr>
          <w:rFonts w:hint="eastAsia" w:ascii="宋体" w:hAnsi="宋体" w:cs="宋体"/>
          <w:b/>
          <w:bCs/>
          <w:color w:val="auto"/>
          <w:sz w:val="32"/>
          <w:szCs w:val="32"/>
        </w:rPr>
        <w:t>淮师附小山南第十小学</w:t>
      </w:r>
      <w:r>
        <w:rPr>
          <w:rFonts w:ascii="宋体" w:hAnsi="宋体" w:cs="宋体"/>
          <w:b/>
          <w:bCs/>
          <w:color w:val="auto"/>
          <w:sz w:val="32"/>
          <w:szCs w:val="32"/>
        </w:rPr>
        <w:t>）</w:t>
      </w:r>
    </w:p>
    <w:tbl>
      <w:tblPr>
        <w:tblStyle w:val="5"/>
        <w:tblpPr w:leftFromText="180" w:rightFromText="180" w:vertAnchor="text" w:horzAnchor="page" w:tblpX="1676" w:tblpY="305"/>
        <w:tblOverlap w:val="never"/>
        <w:tblW w:w="1369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44"/>
        <w:gridCol w:w="899"/>
        <w:gridCol w:w="1102"/>
        <w:gridCol w:w="108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3" w:hRule="atLeast"/>
        </w:trPr>
        <w:tc>
          <w:tcPr>
            <w:tcW w:w="844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baseline"/>
              <w:rPr>
                <w:rFonts w:ascii="Arial" w:hAnsi="Arial" w:cs="Arial"/>
                <w:color w:val="auto"/>
                <w:sz w:val="24"/>
              </w:rPr>
            </w:pPr>
            <w:r>
              <w:rPr>
                <w:rFonts w:ascii="Arial" w:hAnsi="Arial" w:cs="Arial"/>
                <w:color w:val="auto"/>
                <w:kern w:val="0"/>
                <w:sz w:val="24"/>
                <w:lang w:bidi="ar"/>
              </w:rPr>
              <w:t>学科</w:t>
            </w:r>
          </w:p>
        </w:tc>
        <w:tc>
          <w:tcPr>
            <w:tcW w:w="899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baseline"/>
              <w:rPr>
                <w:rFonts w:ascii="Arial" w:hAnsi="Arial" w:cs="Arial"/>
                <w:color w:val="auto"/>
                <w:sz w:val="24"/>
              </w:rPr>
            </w:pPr>
            <w:r>
              <w:rPr>
                <w:rFonts w:ascii="Arial" w:hAnsi="Arial" w:cs="Arial"/>
                <w:color w:val="auto"/>
                <w:kern w:val="0"/>
                <w:sz w:val="24"/>
                <w:lang w:bidi="ar"/>
              </w:rPr>
              <w:t>人数</w:t>
            </w:r>
          </w:p>
        </w:tc>
        <w:tc>
          <w:tcPr>
            <w:tcW w:w="1102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baseline"/>
              <w:rPr>
                <w:rFonts w:ascii="Arial" w:hAnsi="Arial" w:cs="Arial"/>
                <w:color w:val="auto"/>
                <w:sz w:val="24"/>
              </w:rPr>
            </w:pPr>
            <w:r>
              <w:rPr>
                <w:rFonts w:ascii="Arial" w:hAnsi="Arial" w:cs="Arial"/>
                <w:color w:val="auto"/>
                <w:kern w:val="0"/>
                <w:sz w:val="24"/>
                <w:lang w:bidi="ar"/>
              </w:rPr>
              <w:t>岗位代码</w:t>
            </w:r>
          </w:p>
        </w:tc>
        <w:tc>
          <w:tcPr>
            <w:tcW w:w="10854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baseline"/>
              <w:rPr>
                <w:rFonts w:ascii="Arial" w:hAnsi="Arial" w:cs="Arial"/>
                <w:color w:val="auto"/>
                <w:sz w:val="24"/>
              </w:rPr>
            </w:pPr>
            <w:r>
              <w:rPr>
                <w:rFonts w:ascii="Arial" w:hAnsi="Arial" w:cs="Arial"/>
                <w:color w:val="auto"/>
                <w:kern w:val="0"/>
                <w:sz w:val="24"/>
                <w:lang w:bidi="ar"/>
              </w:rPr>
              <w:t>岗位要求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6" w:hRule="atLeast"/>
        </w:trPr>
        <w:tc>
          <w:tcPr>
            <w:tcW w:w="844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baseline"/>
              <w:rPr>
                <w:rFonts w:ascii="Arial" w:hAnsi="Arial" w:cs="Arial"/>
                <w:color w:val="auto"/>
                <w:sz w:val="24"/>
              </w:rPr>
            </w:pPr>
            <w:r>
              <w:rPr>
                <w:rFonts w:hint="eastAsia" w:ascii="Arial" w:hAnsi="Arial" w:cs="Arial"/>
                <w:color w:val="auto"/>
                <w:kern w:val="0"/>
                <w:sz w:val="24"/>
                <w:lang w:bidi="ar"/>
              </w:rPr>
              <w:t xml:space="preserve">英语 </w:t>
            </w:r>
          </w:p>
        </w:tc>
        <w:tc>
          <w:tcPr>
            <w:tcW w:w="899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baseline"/>
              <w:rPr>
                <w:rFonts w:ascii="Arial" w:hAnsi="Arial" w:cs="Arial"/>
                <w:color w:val="auto"/>
                <w:sz w:val="24"/>
              </w:rPr>
            </w:pPr>
            <w:r>
              <w:rPr>
                <w:rFonts w:hint="eastAsia" w:ascii="Arial" w:hAnsi="Arial" w:cs="Arial"/>
                <w:color w:val="auto"/>
                <w:sz w:val="24"/>
              </w:rPr>
              <w:t>1</w:t>
            </w:r>
          </w:p>
        </w:tc>
        <w:tc>
          <w:tcPr>
            <w:tcW w:w="1102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baseline"/>
              <w:rPr>
                <w:rFonts w:hint="eastAsia" w:ascii="Arial" w:hAnsi="Arial" w:eastAsia="宋体" w:cs="Arial"/>
                <w:color w:val="auto"/>
                <w:sz w:val="24"/>
                <w:lang w:eastAsia="zh-CN"/>
              </w:rPr>
            </w:pPr>
            <w:r>
              <w:rPr>
                <w:rFonts w:hint="eastAsia" w:ascii="Arial" w:hAnsi="Arial" w:cs="Arial"/>
                <w:color w:val="auto"/>
                <w:kern w:val="0"/>
                <w:sz w:val="24"/>
                <w:lang w:bidi="ar"/>
              </w:rPr>
              <w:t>21</w:t>
            </w:r>
            <w:r>
              <w:rPr>
                <w:rFonts w:ascii="Arial" w:hAnsi="Arial" w:cs="Arial"/>
                <w:color w:val="auto"/>
                <w:kern w:val="0"/>
                <w:sz w:val="24"/>
                <w:lang w:bidi="ar"/>
              </w:rPr>
              <w:t>00</w:t>
            </w:r>
            <w:r>
              <w:rPr>
                <w:rFonts w:hint="eastAsia" w:ascii="Arial" w:hAnsi="Arial" w:cs="Arial"/>
                <w:color w:val="auto"/>
                <w:kern w:val="0"/>
                <w:sz w:val="24"/>
                <w:lang w:val="en-US" w:eastAsia="zh-CN" w:bidi="ar"/>
              </w:rPr>
              <w:t>4</w:t>
            </w:r>
          </w:p>
        </w:tc>
        <w:tc>
          <w:tcPr>
            <w:tcW w:w="10854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baseline"/>
              <w:rPr>
                <w:rFonts w:ascii="Arial" w:hAnsi="Arial" w:cs="Arial"/>
                <w:color w:val="auto"/>
                <w:sz w:val="24"/>
              </w:rPr>
            </w:pPr>
            <w:r>
              <w:rPr>
                <w:rFonts w:ascii="Arial" w:hAnsi="Arial" w:cs="Arial"/>
                <w:color w:val="auto"/>
                <w:sz w:val="24"/>
                <w:lang w:bidi="ar"/>
              </w:rPr>
              <w:t>本科及以上学历，</w:t>
            </w:r>
            <w:r>
              <w:rPr>
                <w:rFonts w:hint="eastAsia" w:ascii="Arial" w:hAnsi="Arial" w:cs="Arial"/>
                <w:color w:val="auto"/>
                <w:sz w:val="24"/>
                <w:lang w:bidi="ar"/>
              </w:rPr>
              <w:t>英语</w:t>
            </w:r>
            <w:r>
              <w:rPr>
                <w:rFonts w:ascii="Arial" w:hAnsi="Arial" w:cs="Arial"/>
                <w:color w:val="auto"/>
                <w:sz w:val="24"/>
                <w:lang w:bidi="ar"/>
              </w:rPr>
              <w:t>或小学教育</w:t>
            </w:r>
            <w:r>
              <w:rPr>
                <w:rFonts w:hint="eastAsia" w:ascii="Arial" w:hAnsi="Arial" w:cs="Arial"/>
                <w:color w:val="auto"/>
                <w:sz w:val="24"/>
                <w:lang w:bidi="ar"/>
              </w:rPr>
              <w:t>（英语</w:t>
            </w:r>
            <w:r>
              <w:rPr>
                <w:rFonts w:ascii="Arial" w:hAnsi="Arial" w:cs="Arial"/>
                <w:color w:val="auto"/>
                <w:sz w:val="24"/>
                <w:lang w:bidi="ar"/>
              </w:rPr>
              <w:t>方向</w:t>
            </w:r>
            <w:r>
              <w:rPr>
                <w:rFonts w:hint="eastAsia" w:ascii="Arial" w:hAnsi="Arial" w:cs="Arial"/>
                <w:color w:val="auto"/>
                <w:sz w:val="24"/>
                <w:lang w:bidi="ar"/>
              </w:rPr>
              <w:t>）</w:t>
            </w:r>
            <w:r>
              <w:rPr>
                <w:rFonts w:ascii="Arial" w:hAnsi="Arial" w:cs="Arial"/>
                <w:color w:val="auto"/>
                <w:sz w:val="24"/>
                <w:lang w:bidi="ar"/>
              </w:rPr>
              <w:t>专业毕业，具有小学及以上相应学科教师资格证</w:t>
            </w:r>
            <w:r>
              <w:rPr>
                <w:rFonts w:hint="eastAsia" w:ascii="Arial" w:hAnsi="Arial" w:cs="Arial"/>
                <w:color w:val="auto"/>
                <w:sz w:val="24"/>
                <w:lang w:bidi="ar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</w:trPr>
        <w:tc>
          <w:tcPr>
            <w:tcW w:w="844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baseline"/>
              <w:rPr>
                <w:rFonts w:hint="eastAsia" w:ascii="Arial" w:hAnsi="Arial" w:eastAsia="宋体" w:cs="Arial"/>
                <w:color w:val="auto"/>
                <w:kern w:val="0"/>
                <w:sz w:val="24"/>
                <w:lang w:eastAsia="zh-CN" w:bidi="ar"/>
              </w:rPr>
            </w:pPr>
            <w:r>
              <w:rPr>
                <w:rFonts w:hint="eastAsia" w:ascii="Arial" w:hAnsi="Arial" w:cs="Arial"/>
                <w:color w:val="auto"/>
                <w:kern w:val="0"/>
                <w:sz w:val="24"/>
                <w:lang w:val="en-US" w:eastAsia="zh-CN" w:bidi="ar"/>
              </w:rPr>
              <w:t>美术</w:t>
            </w:r>
          </w:p>
        </w:tc>
        <w:tc>
          <w:tcPr>
            <w:tcW w:w="899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baseline"/>
              <w:rPr>
                <w:rFonts w:ascii="Arial" w:hAnsi="Arial" w:cs="Arial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Arial" w:hAnsi="Arial" w:cs="Arial"/>
                <w:color w:val="auto"/>
                <w:kern w:val="0"/>
                <w:sz w:val="24"/>
                <w:lang w:bidi="ar"/>
              </w:rPr>
              <w:t>1</w:t>
            </w:r>
          </w:p>
        </w:tc>
        <w:tc>
          <w:tcPr>
            <w:tcW w:w="1102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widowControl/>
              <w:spacing w:line="400" w:lineRule="atLeast"/>
              <w:jc w:val="center"/>
              <w:textAlignment w:val="baseline"/>
              <w:rPr>
                <w:rFonts w:hint="default" w:ascii="Arial" w:hAnsi="Arial" w:eastAsia="宋体" w:cs="Arial"/>
                <w:color w:val="auto"/>
                <w:lang w:val="en-US" w:eastAsia="zh-CN"/>
              </w:rPr>
            </w:pPr>
            <w:r>
              <w:rPr>
                <w:rFonts w:hint="eastAsia" w:ascii="Arial" w:hAnsi="Arial" w:cs="Arial"/>
                <w:color w:val="auto"/>
                <w:sz w:val="24"/>
              </w:rPr>
              <w:t>210</w:t>
            </w:r>
            <w:r>
              <w:rPr>
                <w:rFonts w:hint="eastAsia" w:ascii="Arial" w:hAnsi="Arial" w:cs="Arial"/>
                <w:color w:val="auto"/>
                <w:sz w:val="24"/>
                <w:lang w:val="en-US" w:eastAsia="zh-CN"/>
              </w:rPr>
              <w:t>05</w:t>
            </w:r>
          </w:p>
        </w:tc>
        <w:tc>
          <w:tcPr>
            <w:tcW w:w="10854" w:type="dxa"/>
            <w:shd w:val="clear" w:color="auto" w:fill="FFFFFF"/>
            <w:vAlign w:val="center"/>
          </w:tcPr>
          <w:p>
            <w:pPr>
              <w:widowControl/>
              <w:spacing w:line="400" w:lineRule="atLeast"/>
              <w:jc w:val="center"/>
              <w:textAlignment w:val="baseline"/>
              <w:rPr>
                <w:rFonts w:ascii="宋体"/>
                <w:color w:val="auto"/>
              </w:rPr>
            </w:pPr>
            <w:r>
              <w:rPr>
                <w:rFonts w:ascii="Arial" w:hAnsi="Arial" w:cs="Arial"/>
                <w:color w:val="auto"/>
                <w:kern w:val="0"/>
                <w:sz w:val="24"/>
                <w:lang w:bidi="ar"/>
              </w:rPr>
              <w:t>本科及以上学历，具有小学及以上相应学科教师资格证</w:t>
            </w:r>
            <w:r>
              <w:rPr>
                <w:rFonts w:hint="eastAsia" w:ascii="Arial" w:hAnsi="Arial" w:cs="Arial"/>
                <w:color w:val="auto"/>
                <w:kern w:val="0"/>
                <w:sz w:val="24"/>
                <w:lang w:bidi="ar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</w:trPr>
        <w:tc>
          <w:tcPr>
            <w:tcW w:w="844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baseline"/>
              <w:rPr>
                <w:rFonts w:hint="eastAsia" w:ascii="Arial" w:hAnsi="Arial" w:eastAsia="宋体" w:cs="Arial"/>
                <w:color w:val="auto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Arial" w:hAnsi="Arial" w:cs="Arial"/>
                <w:color w:val="auto"/>
                <w:kern w:val="0"/>
                <w:sz w:val="24"/>
                <w:lang w:val="en-US" w:eastAsia="zh-CN" w:bidi="ar"/>
              </w:rPr>
              <w:t>数学</w:t>
            </w:r>
          </w:p>
        </w:tc>
        <w:tc>
          <w:tcPr>
            <w:tcW w:w="899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baseline"/>
              <w:rPr>
                <w:rFonts w:hint="eastAsia" w:ascii="Arial" w:hAnsi="Arial" w:eastAsia="宋体" w:cs="Arial"/>
                <w:color w:val="auto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Arial" w:hAnsi="Arial" w:cs="Arial"/>
                <w:color w:val="auto"/>
                <w:kern w:val="0"/>
                <w:sz w:val="24"/>
                <w:lang w:val="en-US" w:eastAsia="zh-CN" w:bidi="ar"/>
              </w:rPr>
              <w:t>2</w:t>
            </w:r>
          </w:p>
        </w:tc>
        <w:tc>
          <w:tcPr>
            <w:tcW w:w="1102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baseline"/>
              <w:rPr>
                <w:rFonts w:hint="eastAsia" w:ascii="Arial" w:hAnsi="Arial" w:eastAsia="宋体" w:cs="Arial"/>
                <w:color w:val="auto"/>
                <w:lang w:eastAsia="zh-CN" w:bidi="ar"/>
              </w:rPr>
            </w:pPr>
            <w:r>
              <w:rPr>
                <w:rFonts w:hint="eastAsia" w:ascii="Arial" w:hAnsi="Arial" w:cs="Arial"/>
                <w:color w:val="auto"/>
                <w:kern w:val="0"/>
                <w:sz w:val="24"/>
                <w:lang w:bidi="ar"/>
              </w:rPr>
              <w:t>2100</w:t>
            </w:r>
            <w:r>
              <w:rPr>
                <w:rFonts w:hint="eastAsia" w:ascii="Arial" w:hAnsi="Arial" w:cs="Arial"/>
                <w:color w:val="auto"/>
                <w:kern w:val="0"/>
                <w:sz w:val="24"/>
                <w:lang w:val="en-US" w:eastAsia="zh-CN" w:bidi="ar"/>
              </w:rPr>
              <w:t>6</w:t>
            </w:r>
          </w:p>
        </w:tc>
        <w:tc>
          <w:tcPr>
            <w:tcW w:w="10854" w:type="dxa"/>
            <w:shd w:val="clear" w:color="auto" w:fill="FFFFFF"/>
            <w:vAlign w:val="center"/>
          </w:tcPr>
          <w:p>
            <w:pPr>
              <w:widowControl/>
              <w:spacing w:line="360" w:lineRule="auto"/>
              <w:jc w:val="left"/>
              <w:textAlignment w:val="baseline"/>
              <w:rPr>
                <w:rFonts w:ascii="Arial" w:hAnsi="Arial" w:cs="Arial"/>
                <w:color w:val="auto"/>
                <w:lang w:bidi="ar"/>
              </w:rPr>
            </w:pPr>
            <w:r>
              <w:rPr>
                <w:rFonts w:ascii="宋体" w:hAnsi="宋体" w:cs="宋体"/>
                <w:color w:val="auto"/>
                <w:sz w:val="24"/>
              </w:rPr>
              <w:t>本科及以上学历，数学或者小学教育</w:t>
            </w:r>
            <w:r>
              <w:rPr>
                <w:rFonts w:hint="eastAsia" w:ascii="宋体" w:hAnsi="宋体" w:cs="宋体"/>
                <w:color w:val="auto"/>
                <w:sz w:val="24"/>
              </w:rPr>
              <w:t>（</w:t>
            </w:r>
            <w:r>
              <w:rPr>
                <w:rFonts w:ascii="宋体" w:hAnsi="宋体" w:cs="宋体"/>
                <w:color w:val="auto"/>
                <w:sz w:val="24"/>
              </w:rPr>
              <w:t>数学方向</w:t>
            </w:r>
            <w:r>
              <w:rPr>
                <w:rFonts w:hint="eastAsia" w:ascii="宋体" w:hAnsi="宋体" w:cs="宋体"/>
                <w:color w:val="auto"/>
                <w:sz w:val="24"/>
              </w:rPr>
              <w:t>）</w:t>
            </w:r>
            <w:r>
              <w:rPr>
                <w:rFonts w:ascii="宋体" w:hAnsi="宋体" w:cs="宋体"/>
                <w:color w:val="auto"/>
                <w:sz w:val="24"/>
              </w:rPr>
              <w:t>专业毕业，具有小学及以上相应学科教师资格证</w:t>
            </w:r>
            <w:r>
              <w:rPr>
                <w:rFonts w:hint="eastAsia" w:ascii="宋体" w:hAnsi="宋体" w:cs="宋体"/>
                <w:color w:val="auto"/>
                <w:sz w:val="24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6" w:hRule="atLeast"/>
        </w:trPr>
        <w:tc>
          <w:tcPr>
            <w:tcW w:w="844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baseline"/>
              <w:rPr>
                <w:rFonts w:ascii="Arial" w:hAnsi="Arial" w:cs="Arial"/>
                <w:color w:val="auto"/>
                <w:sz w:val="24"/>
              </w:rPr>
            </w:pPr>
            <w:r>
              <w:rPr>
                <w:rFonts w:ascii="Arial" w:hAnsi="Arial" w:cs="Arial"/>
                <w:color w:val="auto"/>
                <w:sz w:val="24"/>
              </w:rPr>
              <w:t>合计</w:t>
            </w:r>
          </w:p>
        </w:tc>
        <w:tc>
          <w:tcPr>
            <w:tcW w:w="899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baseline"/>
              <w:rPr>
                <w:rFonts w:hint="eastAsia" w:ascii="Arial" w:hAnsi="Arial" w:eastAsia="宋体" w:cs="Arial"/>
                <w:color w:val="auto"/>
                <w:sz w:val="24"/>
                <w:lang w:eastAsia="zh-CN"/>
              </w:rPr>
            </w:pPr>
            <w:r>
              <w:rPr>
                <w:rFonts w:hint="eastAsia" w:ascii="Arial" w:hAnsi="Arial" w:cs="Arial"/>
                <w:color w:val="auto"/>
                <w:sz w:val="24"/>
                <w:lang w:val="en-US" w:eastAsia="zh-CN"/>
              </w:rPr>
              <w:t>4</w:t>
            </w:r>
          </w:p>
        </w:tc>
        <w:tc>
          <w:tcPr>
            <w:tcW w:w="1102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baseline"/>
              <w:rPr>
                <w:rFonts w:ascii="Arial" w:hAnsi="Arial" w:cs="Arial"/>
                <w:color w:val="auto"/>
                <w:sz w:val="24"/>
              </w:rPr>
            </w:pPr>
          </w:p>
        </w:tc>
        <w:tc>
          <w:tcPr>
            <w:tcW w:w="10854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baseline"/>
              <w:rPr>
                <w:rFonts w:ascii="Arial" w:hAnsi="Arial" w:cs="Arial"/>
                <w:color w:val="auto"/>
                <w:sz w:val="24"/>
              </w:rPr>
            </w:pPr>
          </w:p>
        </w:tc>
      </w:tr>
    </w:tbl>
    <w:p>
      <w:pPr>
        <w:pStyle w:val="4"/>
        <w:widowControl/>
        <w:spacing w:before="0" w:beforeAutospacing="0" w:after="0" w:afterAutospacing="0" w:line="420" w:lineRule="atLeast"/>
        <w:jc w:val="center"/>
        <w:textAlignment w:val="baseline"/>
        <w:rPr>
          <w:rFonts w:ascii="宋体" w:hAnsi="宋体" w:cs="宋体"/>
          <w:b/>
          <w:bCs/>
          <w:color w:val="auto"/>
          <w:sz w:val="32"/>
          <w:szCs w:val="32"/>
        </w:rPr>
      </w:pPr>
      <w:r>
        <w:rPr>
          <w:rFonts w:hint="eastAsia" w:ascii="宋体" w:hAnsi="宋体" w:cs="宋体"/>
          <w:color w:val="auto"/>
        </w:rPr>
        <w:br w:type="page"/>
      </w:r>
    </w:p>
    <w:p>
      <w:pPr>
        <w:spacing w:line="420" w:lineRule="atLeast"/>
        <w:jc w:val="center"/>
        <w:textAlignment w:val="baseline"/>
        <w:rPr>
          <w:rFonts w:ascii="宋体" w:hAnsi="宋体" w:cs="宋体"/>
          <w:b/>
          <w:color w:val="auto"/>
          <w:sz w:val="32"/>
        </w:rPr>
      </w:pPr>
      <w:r>
        <w:rPr>
          <w:rFonts w:hint="eastAsia" w:ascii="宋体" w:hAnsi="宋体" w:cs="宋体"/>
          <w:b/>
          <w:bCs/>
          <w:color w:val="auto"/>
          <w:sz w:val="32"/>
          <w:szCs w:val="32"/>
        </w:rPr>
        <w:t>淮师附小山南五校202</w:t>
      </w:r>
      <w:r>
        <w:rPr>
          <w:rFonts w:hint="eastAsia" w:ascii="宋体" w:hAnsi="宋体" w:cs="宋体"/>
          <w:b/>
          <w:bCs/>
          <w:color w:val="auto"/>
          <w:sz w:val="32"/>
          <w:szCs w:val="32"/>
          <w:lang w:val="en-US" w:eastAsia="zh-CN"/>
        </w:rPr>
        <w:t>3</w:t>
      </w:r>
      <w:r>
        <w:rPr>
          <w:rFonts w:hint="eastAsia" w:ascii="宋体" w:hAnsi="宋体" w:cs="宋体"/>
          <w:b/>
          <w:bCs/>
          <w:color w:val="auto"/>
          <w:sz w:val="32"/>
          <w:szCs w:val="32"/>
        </w:rPr>
        <w:t>年秋季公开招聘服务岗位教师计划表</w:t>
      </w:r>
    </w:p>
    <w:p>
      <w:pPr>
        <w:pStyle w:val="4"/>
        <w:widowControl/>
        <w:spacing w:before="0" w:beforeAutospacing="0" w:after="0" w:afterAutospacing="0" w:line="420" w:lineRule="atLeast"/>
        <w:jc w:val="center"/>
        <w:textAlignment w:val="baseline"/>
        <w:rPr>
          <w:bCs/>
          <w:color w:val="auto"/>
          <w:sz w:val="32"/>
          <w:szCs w:val="32"/>
        </w:rPr>
      </w:pPr>
      <w:r>
        <w:rPr>
          <w:rFonts w:ascii="宋体" w:hAnsi="宋体" w:cs="宋体"/>
          <w:b/>
          <w:bCs/>
          <w:color w:val="auto"/>
          <w:sz w:val="32"/>
          <w:szCs w:val="32"/>
        </w:rPr>
        <w:t>（</w:t>
      </w:r>
      <w:r>
        <w:rPr>
          <w:rFonts w:hint="eastAsia" w:ascii="宋体" w:hAnsi="宋体" w:cs="宋体"/>
          <w:b/>
          <w:bCs/>
          <w:color w:val="auto"/>
          <w:sz w:val="32"/>
          <w:szCs w:val="32"/>
        </w:rPr>
        <w:t>淮师附小山南第十五小学）</w:t>
      </w:r>
    </w:p>
    <w:tbl>
      <w:tblPr>
        <w:tblStyle w:val="5"/>
        <w:tblpPr w:leftFromText="180" w:rightFromText="180" w:vertAnchor="text" w:horzAnchor="page" w:tblpX="1698" w:tblpY="310"/>
        <w:tblOverlap w:val="never"/>
        <w:tblW w:w="1369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90"/>
        <w:gridCol w:w="953"/>
        <w:gridCol w:w="1297"/>
        <w:gridCol w:w="106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790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widowControl/>
              <w:spacing w:line="400" w:lineRule="atLeast"/>
              <w:jc w:val="center"/>
              <w:textAlignment w:val="baseline"/>
              <w:rPr>
                <w:rFonts w:ascii="Arial" w:hAnsi="Arial" w:cs="Arial"/>
                <w:color w:val="auto"/>
                <w:kern w:val="0"/>
                <w:sz w:val="24"/>
                <w:lang w:bidi="ar"/>
              </w:rPr>
            </w:pPr>
            <w:r>
              <w:rPr>
                <w:rFonts w:ascii="Arial" w:hAnsi="Arial" w:cs="Arial"/>
                <w:color w:val="auto"/>
                <w:kern w:val="0"/>
                <w:sz w:val="24"/>
                <w:lang w:bidi="ar"/>
              </w:rPr>
              <w:t>学科</w:t>
            </w:r>
          </w:p>
        </w:tc>
        <w:tc>
          <w:tcPr>
            <w:tcW w:w="953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widowControl/>
              <w:spacing w:line="400" w:lineRule="atLeast"/>
              <w:jc w:val="center"/>
              <w:textAlignment w:val="baseline"/>
              <w:rPr>
                <w:rFonts w:ascii="Arial" w:hAnsi="Arial" w:cs="Arial"/>
                <w:color w:val="auto"/>
                <w:kern w:val="0"/>
                <w:sz w:val="24"/>
                <w:lang w:bidi="ar"/>
              </w:rPr>
            </w:pPr>
            <w:r>
              <w:rPr>
                <w:rFonts w:ascii="Arial" w:hAnsi="Arial" w:cs="Arial"/>
                <w:color w:val="auto"/>
                <w:kern w:val="0"/>
                <w:sz w:val="24"/>
                <w:lang w:bidi="ar"/>
              </w:rPr>
              <w:t>人数</w:t>
            </w:r>
          </w:p>
        </w:tc>
        <w:tc>
          <w:tcPr>
            <w:tcW w:w="1297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widowControl/>
              <w:spacing w:line="400" w:lineRule="atLeast"/>
              <w:jc w:val="center"/>
              <w:textAlignment w:val="baseline"/>
              <w:rPr>
                <w:rFonts w:ascii="Arial" w:hAnsi="Arial" w:cs="Arial"/>
                <w:color w:val="auto"/>
                <w:kern w:val="0"/>
                <w:sz w:val="24"/>
                <w:lang w:bidi="ar"/>
              </w:rPr>
            </w:pPr>
            <w:r>
              <w:rPr>
                <w:rFonts w:ascii="Arial" w:hAnsi="Arial" w:cs="Arial"/>
                <w:color w:val="auto"/>
                <w:kern w:val="0"/>
                <w:sz w:val="24"/>
                <w:lang w:bidi="ar"/>
              </w:rPr>
              <w:t>岗位代码</w:t>
            </w:r>
          </w:p>
        </w:tc>
        <w:tc>
          <w:tcPr>
            <w:tcW w:w="10659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widowControl/>
              <w:spacing w:line="400" w:lineRule="atLeast"/>
              <w:jc w:val="center"/>
              <w:textAlignment w:val="baseline"/>
              <w:rPr>
                <w:rFonts w:ascii="Arial" w:hAnsi="Arial" w:cs="Arial"/>
                <w:color w:val="auto"/>
                <w:kern w:val="0"/>
                <w:sz w:val="24"/>
                <w:lang w:bidi="ar"/>
              </w:rPr>
            </w:pPr>
            <w:r>
              <w:rPr>
                <w:rFonts w:ascii="Arial" w:hAnsi="Arial" w:cs="Arial"/>
                <w:color w:val="auto"/>
                <w:kern w:val="0"/>
                <w:sz w:val="24"/>
                <w:lang w:bidi="ar"/>
              </w:rPr>
              <w:t>岗位要求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5" w:hRule="atLeast"/>
        </w:trPr>
        <w:tc>
          <w:tcPr>
            <w:tcW w:w="790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widowControl/>
              <w:spacing w:line="400" w:lineRule="atLeast"/>
              <w:jc w:val="center"/>
              <w:textAlignment w:val="baseline"/>
              <w:rPr>
                <w:rFonts w:ascii="Arial" w:hAnsi="Arial" w:cs="Arial"/>
                <w:color w:val="auto"/>
                <w:kern w:val="0"/>
                <w:sz w:val="24"/>
                <w:lang w:bidi="ar"/>
              </w:rPr>
            </w:pPr>
            <w:r>
              <w:rPr>
                <w:rFonts w:ascii="Arial" w:hAnsi="Arial" w:cs="Arial"/>
                <w:color w:val="auto"/>
                <w:kern w:val="0"/>
                <w:sz w:val="24"/>
                <w:lang w:bidi="ar"/>
              </w:rPr>
              <w:t>语文</w:t>
            </w:r>
          </w:p>
        </w:tc>
        <w:tc>
          <w:tcPr>
            <w:tcW w:w="953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widowControl/>
              <w:spacing w:line="400" w:lineRule="atLeast"/>
              <w:jc w:val="center"/>
              <w:textAlignment w:val="baseline"/>
              <w:rPr>
                <w:rFonts w:hint="default" w:ascii="Arial" w:hAnsi="Arial" w:cs="Arial"/>
                <w:color w:val="auto"/>
                <w:kern w:val="0"/>
                <w:sz w:val="24"/>
                <w:lang w:bidi="ar"/>
              </w:rPr>
            </w:pPr>
            <w:r>
              <w:rPr>
                <w:rFonts w:ascii="Arial" w:hAnsi="Arial" w:cs="Arial"/>
                <w:color w:val="auto"/>
                <w:kern w:val="0"/>
                <w:sz w:val="24"/>
                <w:lang w:bidi="ar"/>
              </w:rPr>
              <w:t>1</w:t>
            </w:r>
          </w:p>
        </w:tc>
        <w:tc>
          <w:tcPr>
            <w:tcW w:w="1297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widowControl/>
              <w:spacing w:line="400" w:lineRule="atLeast"/>
              <w:jc w:val="center"/>
              <w:textAlignment w:val="baseline"/>
              <w:rPr>
                <w:rFonts w:ascii="Arial" w:hAnsi="Arial" w:cs="Arial"/>
                <w:color w:val="auto"/>
                <w:sz w:val="24"/>
              </w:rPr>
            </w:pPr>
            <w:r>
              <w:rPr>
                <w:rFonts w:hint="eastAsia" w:ascii="Arial" w:hAnsi="Arial" w:cs="Arial"/>
                <w:color w:val="auto"/>
                <w:sz w:val="24"/>
              </w:rPr>
              <w:t>21</w:t>
            </w:r>
            <w:r>
              <w:rPr>
                <w:rFonts w:ascii="Arial" w:hAnsi="Arial" w:cs="Arial"/>
                <w:color w:val="auto"/>
                <w:sz w:val="24"/>
              </w:rPr>
              <w:t>00</w:t>
            </w:r>
            <w:r>
              <w:rPr>
                <w:rFonts w:hint="eastAsia" w:ascii="Arial" w:hAnsi="Arial" w:cs="Arial"/>
                <w:color w:val="auto"/>
                <w:sz w:val="24"/>
              </w:rPr>
              <w:t>7</w:t>
            </w:r>
          </w:p>
        </w:tc>
        <w:tc>
          <w:tcPr>
            <w:tcW w:w="10659" w:type="dxa"/>
            <w:shd w:val="clear" w:color="auto" w:fill="FFFFFF"/>
            <w:vAlign w:val="center"/>
          </w:tcPr>
          <w:p>
            <w:pPr>
              <w:widowControl/>
              <w:spacing w:line="400" w:lineRule="atLeast"/>
              <w:jc w:val="left"/>
              <w:textAlignment w:val="baseline"/>
              <w:rPr>
                <w:rFonts w:ascii="Arial" w:hAnsi="Arial" w:cs="Arial"/>
                <w:color w:val="auto"/>
                <w:kern w:val="0"/>
                <w:sz w:val="24"/>
                <w:lang w:bidi="ar"/>
              </w:rPr>
            </w:pPr>
            <w:r>
              <w:rPr>
                <w:rFonts w:ascii="Arial" w:hAnsi="Arial" w:cs="Arial"/>
                <w:color w:val="auto"/>
                <w:kern w:val="0"/>
                <w:sz w:val="24"/>
                <w:lang w:bidi="ar"/>
              </w:rPr>
              <w:t>本科及以上学历，中文</w:t>
            </w:r>
            <w:r>
              <w:rPr>
                <w:rFonts w:hint="eastAsia" w:ascii="Arial" w:hAnsi="Arial" w:cs="Arial"/>
                <w:color w:val="auto"/>
                <w:kern w:val="0"/>
                <w:sz w:val="24"/>
                <w:lang w:bidi="ar"/>
              </w:rPr>
              <w:t>相关专业、小学教育（中文方向或全科教师）专业</w:t>
            </w:r>
            <w:r>
              <w:rPr>
                <w:rFonts w:ascii="Arial" w:hAnsi="Arial" w:cs="Arial"/>
                <w:color w:val="auto"/>
                <w:kern w:val="0"/>
                <w:sz w:val="24"/>
                <w:lang w:bidi="ar"/>
              </w:rPr>
              <w:t>毕业；具有小学及以上相应学科教师资格证；普通话二甲及以上。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790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widowControl/>
              <w:spacing w:line="400" w:lineRule="atLeast"/>
              <w:jc w:val="center"/>
              <w:textAlignment w:val="baseline"/>
              <w:rPr>
                <w:rFonts w:ascii="Arial" w:hAnsi="Arial" w:cs="Arial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Arial" w:hAnsi="Arial" w:cs="Arial"/>
                <w:color w:val="auto"/>
                <w:kern w:val="0"/>
                <w:sz w:val="24"/>
                <w:lang w:bidi="ar"/>
              </w:rPr>
              <w:t>数学</w:t>
            </w:r>
          </w:p>
        </w:tc>
        <w:tc>
          <w:tcPr>
            <w:tcW w:w="953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widowControl/>
              <w:spacing w:line="400" w:lineRule="atLeast"/>
              <w:jc w:val="center"/>
              <w:textAlignment w:val="baseline"/>
              <w:rPr>
                <w:rFonts w:ascii="Arial" w:hAnsi="Arial" w:cs="Arial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Arial" w:hAnsi="Arial" w:cs="Arial"/>
                <w:color w:val="auto"/>
                <w:kern w:val="0"/>
                <w:sz w:val="24"/>
                <w:lang w:bidi="ar"/>
              </w:rPr>
              <w:t>2</w:t>
            </w:r>
          </w:p>
        </w:tc>
        <w:tc>
          <w:tcPr>
            <w:tcW w:w="1297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widowControl/>
              <w:spacing w:line="400" w:lineRule="atLeast"/>
              <w:jc w:val="center"/>
              <w:textAlignment w:val="baseline"/>
              <w:rPr>
                <w:rFonts w:ascii="Arial" w:hAnsi="Arial" w:cs="Arial"/>
                <w:color w:val="auto"/>
                <w:sz w:val="24"/>
              </w:rPr>
            </w:pPr>
            <w:r>
              <w:rPr>
                <w:rFonts w:hint="eastAsia" w:ascii="Arial" w:hAnsi="Arial" w:cs="Arial"/>
                <w:color w:val="auto"/>
                <w:sz w:val="24"/>
              </w:rPr>
              <w:t>21008</w:t>
            </w:r>
          </w:p>
        </w:tc>
        <w:tc>
          <w:tcPr>
            <w:tcW w:w="10659" w:type="dxa"/>
            <w:shd w:val="clear" w:color="auto" w:fill="FFFFFF"/>
            <w:vAlign w:val="center"/>
          </w:tcPr>
          <w:p>
            <w:pPr>
              <w:widowControl/>
              <w:spacing w:line="400" w:lineRule="atLeast"/>
              <w:textAlignment w:val="baseline"/>
              <w:rPr>
                <w:rFonts w:ascii="Arial" w:hAnsi="Arial" w:cs="Arial"/>
                <w:color w:val="auto"/>
                <w:kern w:val="0"/>
                <w:sz w:val="24"/>
                <w:lang w:bidi="ar"/>
              </w:rPr>
            </w:pPr>
            <w:r>
              <w:rPr>
                <w:rFonts w:ascii="宋体" w:hAnsi="宋体" w:cs="宋体"/>
                <w:color w:val="auto"/>
                <w:sz w:val="24"/>
              </w:rPr>
              <w:t>本科及以上学历，数学或者小学教育</w:t>
            </w:r>
            <w:r>
              <w:rPr>
                <w:rFonts w:hint="eastAsia" w:ascii="宋体" w:hAnsi="宋体" w:cs="宋体"/>
                <w:color w:val="auto"/>
                <w:sz w:val="24"/>
              </w:rPr>
              <w:t>（</w:t>
            </w:r>
            <w:r>
              <w:rPr>
                <w:rFonts w:ascii="宋体" w:hAnsi="宋体" w:cs="宋体"/>
                <w:color w:val="auto"/>
                <w:sz w:val="24"/>
              </w:rPr>
              <w:t>数学方向</w:t>
            </w:r>
            <w:r>
              <w:rPr>
                <w:rFonts w:hint="eastAsia" w:ascii="宋体" w:hAnsi="宋体" w:cs="宋体"/>
                <w:color w:val="auto"/>
                <w:sz w:val="24"/>
              </w:rPr>
              <w:t>）</w:t>
            </w:r>
            <w:r>
              <w:rPr>
                <w:rFonts w:ascii="宋体" w:hAnsi="宋体" w:cs="宋体"/>
                <w:color w:val="auto"/>
                <w:sz w:val="24"/>
              </w:rPr>
              <w:t>专业毕业，具有小学及以上相应学科教师资格证</w:t>
            </w:r>
            <w:r>
              <w:rPr>
                <w:rFonts w:hint="eastAsia" w:ascii="宋体" w:hAnsi="宋体" w:cs="宋体"/>
                <w:color w:val="auto"/>
                <w:sz w:val="24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</w:trPr>
        <w:tc>
          <w:tcPr>
            <w:tcW w:w="790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widowControl/>
              <w:spacing w:line="400" w:lineRule="atLeast"/>
              <w:jc w:val="center"/>
              <w:textAlignment w:val="baseline"/>
              <w:rPr>
                <w:rFonts w:ascii="Arial" w:hAnsi="Arial" w:cs="Arial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Arial" w:hAnsi="Arial" w:cs="Arial"/>
                <w:color w:val="auto"/>
                <w:kern w:val="0"/>
                <w:sz w:val="24"/>
                <w:lang w:bidi="ar"/>
              </w:rPr>
              <w:t>英语</w:t>
            </w:r>
          </w:p>
        </w:tc>
        <w:tc>
          <w:tcPr>
            <w:tcW w:w="953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widowControl/>
              <w:spacing w:line="400" w:lineRule="atLeast"/>
              <w:jc w:val="center"/>
              <w:textAlignment w:val="baseline"/>
              <w:rPr>
                <w:rFonts w:hint="default" w:ascii="Arial" w:hAnsi="Arial" w:eastAsia="宋体" w:cs="Arial"/>
                <w:color w:val="auto"/>
                <w:kern w:val="0"/>
                <w:sz w:val="24"/>
                <w:lang w:eastAsia="zh-CN" w:bidi="ar"/>
              </w:rPr>
            </w:pPr>
            <w:r>
              <w:rPr>
                <w:rFonts w:hint="default" w:ascii="Arial" w:hAnsi="Arial" w:cs="Arial"/>
                <w:color w:val="auto"/>
                <w:kern w:val="0"/>
                <w:sz w:val="24"/>
                <w:lang w:eastAsia="zh-CN" w:bidi="ar"/>
              </w:rPr>
              <w:t>2</w:t>
            </w:r>
          </w:p>
        </w:tc>
        <w:tc>
          <w:tcPr>
            <w:tcW w:w="1297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widowControl/>
              <w:spacing w:line="400" w:lineRule="atLeast"/>
              <w:jc w:val="center"/>
              <w:textAlignment w:val="baseline"/>
              <w:rPr>
                <w:rFonts w:ascii="Arial" w:hAnsi="Arial" w:cs="Arial"/>
                <w:color w:val="auto"/>
                <w:sz w:val="24"/>
              </w:rPr>
            </w:pPr>
            <w:r>
              <w:rPr>
                <w:rFonts w:hint="eastAsia" w:ascii="Arial" w:hAnsi="Arial" w:cs="Arial"/>
                <w:color w:val="auto"/>
                <w:sz w:val="24"/>
              </w:rPr>
              <w:t>21009</w:t>
            </w:r>
          </w:p>
        </w:tc>
        <w:tc>
          <w:tcPr>
            <w:tcW w:w="10659" w:type="dxa"/>
            <w:shd w:val="clear" w:color="auto" w:fill="FFFFFF"/>
            <w:vAlign w:val="center"/>
          </w:tcPr>
          <w:p>
            <w:pPr>
              <w:widowControl/>
              <w:spacing w:line="400" w:lineRule="atLeast"/>
              <w:textAlignment w:val="baseline"/>
              <w:rPr>
                <w:rFonts w:ascii="Arial" w:hAnsi="Arial" w:cs="Arial"/>
                <w:color w:val="auto"/>
                <w:kern w:val="0"/>
                <w:sz w:val="24"/>
                <w:lang w:bidi="ar"/>
              </w:rPr>
            </w:pPr>
            <w:r>
              <w:rPr>
                <w:rFonts w:ascii="Arial" w:hAnsi="Arial" w:cs="Arial"/>
                <w:color w:val="auto"/>
                <w:sz w:val="24"/>
                <w:lang w:bidi="ar"/>
              </w:rPr>
              <w:t>本科及以上学历，</w:t>
            </w:r>
            <w:r>
              <w:rPr>
                <w:rFonts w:hint="eastAsia" w:ascii="Arial" w:hAnsi="Arial" w:cs="Arial"/>
                <w:color w:val="auto"/>
                <w:sz w:val="24"/>
                <w:lang w:bidi="ar"/>
              </w:rPr>
              <w:t>英语</w:t>
            </w:r>
            <w:r>
              <w:rPr>
                <w:rFonts w:ascii="Arial" w:hAnsi="Arial" w:cs="Arial"/>
                <w:color w:val="auto"/>
                <w:sz w:val="24"/>
                <w:lang w:bidi="ar"/>
              </w:rPr>
              <w:t>或小学教育</w:t>
            </w:r>
            <w:r>
              <w:rPr>
                <w:rFonts w:hint="eastAsia" w:ascii="Arial" w:hAnsi="Arial" w:cs="Arial"/>
                <w:color w:val="auto"/>
                <w:sz w:val="24"/>
                <w:lang w:bidi="ar"/>
              </w:rPr>
              <w:t>（英语</w:t>
            </w:r>
            <w:r>
              <w:rPr>
                <w:rFonts w:ascii="Arial" w:hAnsi="Arial" w:cs="Arial"/>
                <w:color w:val="auto"/>
                <w:sz w:val="24"/>
                <w:lang w:bidi="ar"/>
              </w:rPr>
              <w:t>方向</w:t>
            </w:r>
            <w:r>
              <w:rPr>
                <w:rFonts w:hint="eastAsia" w:ascii="Arial" w:hAnsi="Arial" w:cs="Arial"/>
                <w:color w:val="auto"/>
                <w:sz w:val="24"/>
                <w:lang w:bidi="ar"/>
              </w:rPr>
              <w:t>）</w:t>
            </w:r>
            <w:r>
              <w:rPr>
                <w:rFonts w:ascii="Arial" w:hAnsi="Arial" w:cs="Arial"/>
                <w:color w:val="auto"/>
                <w:sz w:val="24"/>
                <w:lang w:bidi="ar"/>
              </w:rPr>
              <w:t>专业毕业，具有小学及以上相应学科教师资格证</w:t>
            </w:r>
            <w:r>
              <w:rPr>
                <w:rFonts w:hint="eastAsia" w:ascii="Arial" w:hAnsi="Arial" w:cs="Arial"/>
                <w:color w:val="auto"/>
                <w:sz w:val="24"/>
                <w:lang w:bidi="ar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790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widowControl/>
              <w:spacing w:line="400" w:lineRule="atLeast"/>
              <w:jc w:val="center"/>
              <w:textAlignment w:val="baseline"/>
              <w:rPr>
                <w:rFonts w:ascii="Arial" w:hAnsi="Arial" w:cs="Arial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Arial" w:hAnsi="Arial" w:cs="Arial"/>
                <w:color w:val="auto"/>
                <w:kern w:val="0"/>
                <w:sz w:val="24"/>
                <w:lang w:bidi="ar"/>
              </w:rPr>
              <w:t>体育</w:t>
            </w:r>
          </w:p>
        </w:tc>
        <w:tc>
          <w:tcPr>
            <w:tcW w:w="953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widowControl/>
              <w:spacing w:line="400" w:lineRule="atLeast"/>
              <w:jc w:val="center"/>
              <w:textAlignment w:val="baseline"/>
              <w:rPr>
                <w:rFonts w:ascii="Arial" w:hAnsi="Arial" w:cs="Arial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Arial" w:hAnsi="Arial" w:cs="Arial"/>
                <w:color w:val="auto"/>
                <w:kern w:val="0"/>
                <w:sz w:val="24"/>
                <w:lang w:bidi="ar"/>
              </w:rPr>
              <w:t>1</w:t>
            </w:r>
          </w:p>
        </w:tc>
        <w:tc>
          <w:tcPr>
            <w:tcW w:w="1297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widowControl/>
              <w:spacing w:line="400" w:lineRule="atLeast"/>
              <w:ind w:firstLine="240" w:firstLineChars="100"/>
              <w:textAlignment w:val="baseline"/>
              <w:rPr>
                <w:rFonts w:hint="default" w:ascii="Arial" w:hAnsi="Arial" w:eastAsia="宋体" w:cs="Arial"/>
                <w:color w:val="auto"/>
                <w:kern w:val="0"/>
                <w:sz w:val="24"/>
                <w:lang w:eastAsia="zh-CN" w:bidi="ar"/>
              </w:rPr>
            </w:pPr>
            <w:r>
              <w:rPr>
                <w:rFonts w:hint="eastAsia" w:ascii="Arial" w:hAnsi="Arial" w:cs="Arial"/>
                <w:color w:val="auto"/>
                <w:sz w:val="24"/>
              </w:rPr>
              <w:t>2101</w:t>
            </w:r>
            <w:r>
              <w:rPr>
                <w:rFonts w:hint="default" w:ascii="Arial" w:hAnsi="Arial" w:cs="Arial"/>
                <w:color w:val="auto"/>
                <w:sz w:val="24"/>
              </w:rPr>
              <w:t>0</w:t>
            </w:r>
          </w:p>
        </w:tc>
        <w:tc>
          <w:tcPr>
            <w:tcW w:w="10659" w:type="dxa"/>
            <w:shd w:val="clear" w:color="auto" w:fill="FFFFFF"/>
            <w:vAlign w:val="center"/>
          </w:tcPr>
          <w:p>
            <w:pPr>
              <w:widowControl/>
              <w:spacing w:line="400" w:lineRule="atLeast"/>
              <w:jc w:val="center"/>
              <w:textAlignment w:val="baseline"/>
              <w:rPr>
                <w:rFonts w:ascii="Arial" w:hAnsi="Arial" w:cs="Arial"/>
                <w:color w:val="auto"/>
                <w:kern w:val="0"/>
                <w:sz w:val="24"/>
                <w:lang w:bidi="ar"/>
              </w:rPr>
            </w:pPr>
            <w:r>
              <w:rPr>
                <w:rFonts w:ascii="Arial" w:hAnsi="Arial" w:cs="Arial"/>
                <w:color w:val="auto"/>
                <w:kern w:val="0"/>
                <w:sz w:val="24"/>
                <w:lang w:bidi="ar"/>
              </w:rPr>
              <w:t>本科及以上学历，</w:t>
            </w:r>
            <w:r>
              <w:rPr>
                <w:rFonts w:hint="eastAsia" w:ascii="Arial" w:hAnsi="Arial" w:cs="Arial"/>
                <w:color w:val="auto"/>
                <w:kern w:val="0"/>
                <w:sz w:val="24"/>
                <w:lang w:bidi="ar"/>
              </w:rPr>
              <w:t>体育相关专业，</w:t>
            </w:r>
            <w:r>
              <w:rPr>
                <w:rFonts w:ascii="Arial" w:hAnsi="Arial" w:cs="Arial"/>
                <w:color w:val="auto"/>
                <w:kern w:val="0"/>
                <w:sz w:val="24"/>
                <w:lang w:bidi="ar"/>
              </w:rPr>
              <w:t>具有小学及以上相应学科教师资格证</w:t>
            </w:r>
            <w:r>
              <w:rPr>
                <w:rFonts w:hint="eastAsia" w:ascii="Arial" w:hAnsi="Arial" w:cs="Arial"/>
                <w:color w:val="auto"/>
                <w:sz w:val="24"/>
                <w:lang w:bidi="ar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790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widowControl/>
              <w:spacing w:line="400" w:lineRule="atLeast"/>
              <w:jc w:val="center"/>
              <w:textAlignment w:val="baseline"/>
              <w:rPr>
                <w:rFonts w:hint="default" w:ascii="Arial" w:hAnsi="Arial" w:cs="Arial"/>
                <w:color w:val="auto"/>
                <w:kern w:val="0"/>
                <w:sz w:val="24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4"/>
                <w:lang w:bidi="ar"/>
              </w:rPr>
              <w:t>信息</w:t>
            </w:r>
          </w:p>
        </w:tc>
        <w:tc>
          <w:tcPr>
            <w:tcW w:w="953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jc w:val="center"/>
              <w:rPr>
                <w:rFonts w:ascii="Arial" w:hAnsi="Arial" w:cs="Arial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/>
                <w:color w:val="auto"/>
                <w:sz w:val="28"/>
                <w:szCs w:val="28"/>
              </w:rPr>
              <w:t>1</w:t>
            </w:r>
          </w:p>
        </w:tc>
        <w:tc>
          <w:tcPr>
            <w:tcW w:w="1297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widowControl/>
              <w:spacing w:line="400" w:lineRule="atLeast"/>
              <w:ind w:firstLine="240" w:firstLineChars="100"/>
              <w:textAlignment w:val="baseline"/>
              <w:rPr>
                <w:rFonts w:hint="default" w:ascii="Arial" w:hAnsi="Arial" w:eastAsia="宋体" w:cs="Arial"/>
                <w:color w:val="auto"/>
                <w:sz w:val="24"/>
                <w:lang w:eastAsia="zh-CN"/>
              </w:rPr>
            </w:pPr>
            <w:r>
              <w:rPr>
                <w:rFonts w:hint="eastAsia" w:ascii="Arial" w:hAnsi="Arial" w:cs="Arial"/>
                <w:color w:val="auto"/>
                <w:sz w:val="24"/>
              </w:rPr>
              <w:t>2101</w:t>
            </w:r>
            <w:r>
              <w:rPr>
                <w:rFonts w:hint="default" w:ascii="Arial" w:hAnsi="Arial" w:cs="Arial"/>
                <w:color w:val="auto"/>
                <w:sz w:val="24"/>
              </w:rPr>
              <w:t>1</w:t>
            </w:r>
          </w:p>
        </w:tc>
        <w:tc>
          <w:tcPr>
            <w:tcW w:w="10659" w:type="dxa"/>
            <w:shd w:val="clear" w:color="auto" w:fill="FFFFFF"/>
            <w:vAlign w:val="center"/>
          </w:tcPr>
          <w:p>
            <w:pPr>
              <w:widowControl/>
              <w:spacing w:line="400" w:lineRule="atLeast"/>
              <w:jc w:val="center"/>
              <w:textAlignment w:val="baseline"/>
              <w:rPr>
                <w:rFonts w:ascii="Arial" w:hAnsi="Arial" w:cs="Arial"/>
                <w:color w:val="auto"/>
                <w:kern w:val="0"/>
                <w:sz w:val="24"/>
                <w:lang w:bidi="ar"/>
              </w:rPr>
            </w:pPr>
            <w:r>
              <w:rPr>
                <w:rFonts w:ascii="Arial" w:hAnsi="Arial" w:cs="Arial"/>
                <w:color w:val="auto"/>
                <w:kern w:val="0"/>
                <w:sz w:val="24"/>
                <w:lang w:bidi="ar"/>
              </w:rPr>
              <w:t>本科及以上学历，</w:t>
            </w:r>
            <w:r>
              <w:rPr>
                <w:rFonts w:ascii="宋体" w:hAnsi="宋体" w:eastAsia="宋体" w:cs="宋体"/>
                <w:sz w:val="24"/>
                <w:szCs w:val="24"/>
              </w:rPr>
              <w:t>计算机类专业</w:t>
            </w:r>
            <w:r>
              <w:rPr>
                <w:rFonts w:ascii="宋体" w:hAnsi="宋体" w:cs="宋体"/>
                <w:sz w:val="24"/>
                <w:szCs w:val="24"/>
              </w:rPr>
              <w:t>，</w:t>
            </w:r>
            <w:r>
              <w:rPr>
                <w:rFonts w:ascii="Arial" w:hAnsi="Arial" w:cs="Arial"/>
                <w:color w:val="auto"/>
                <w:kern w:val="0"/>
                <w:sz w:val="24"/>
                <w:lang w:bidi="ar"/>
              </w:rPr>
              <w:t>具有小学及以上相应学科教师资格证</w:t>
            </w:r>
            <w:r>
              <w:rPr>
                <w:rFonts w:hint="eastAsia" w:ascii="Arial" w:hAnsi="Arial" w:cs="Arial"/>
                <w:color w:val="auto"/>
                <w:sz w:val="24"/>
                <w:lang w:bidi="ar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</w:trPr>
        <w:tc>
          <w:tcPr>
            <w:tcW w:w="790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widowControl/>
              <w:spacing w:line="400" w:lineRule="atLeast"/>
              <w:jc w:val="center"/>
              <w:textAlignment w:val="baseline"/>
              <w:rPr>
                <w:rFonts w:ascii="Arial" w:hAnsi="Arial" w:cs="Arial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Arial" w:hAnsi="Arial" w:cs="Arial"/>
                <w:color w:val="auto"/>
                <w:kern w:val="0"/>
                <w:sz w:val="24"/>
                <w:lang w:bidi="ar"/>
              </w:rPr>
              <w:t>合计</w:t>
            </w:r>
          </w:p>
        </w:tc>
        <w:tc>
          <w:tcPr>
            <w:tcW w:w="953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widowControl/>
              <w:spacing w:line="400" w:lineRule="atLeast"/>
              <w:jc w:val="center"/>
              <w:textAlignment w:val="baseline"/>
              <w:rPr>
                <w:rFonts w:hint="default" w:ascii="Arial" w:hAnsi="Arial" w:eastAsia="宋体" w:cs="Arial"/>
                <w:color w:val="auto"/>
                <w:kern w:val="0"/>
                <w:sz w:val="24"/>
                <w:lang w:eastAsia="zh-CN" w:bidi="ar"/>
              </w:rPr>
            </w:pPr>
            <w:r>
              <w:rPr>
                <w:rFonts w:hint="default" w:ascii="Arial" w:hAnsi="Arial" w:cs="Arial"/>
                <w:color w:val="auto"/>
                <w:kern w:val="0"/>
                <w:sz w:val="24"/>
                <w:lang w:eastAsia="zh-CN" w:bidi="ar"/>
              </w:rPr>
              <w:t>7</w:t>
            </w:r>
          </w:p>
        </w:tc>
        <w:tc>
          <w:tcPr>
            <w:tcW w:w="1297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widowControl/>
              <w:spacing w:line="400" w:lineRule="atLeast"/>
              <w:jc w:val="center"/>
              <w:textAlignment w:val="baseline"/>
              <w:rPr>
                <w:rFonts w:ascii="Arial" w:hAnsi="Arial" w:cs="Arial"/>
                <w:color w:val="auto"/>
                <w:kern w:val="0"/>
                <w:sz w:val="24"/>
                <w:lang w:bidi="ar"/>
              </w:rPr>
            </w:pPr>
          </w:p>
        </w:tc>
        <w:tc>
          <w:tcPr>
            <w:tcW w:w="10659" w:type="dxa"/>
            <w:shd w:val="clear" w:color="auto" w:fill="FFFFFF"/>
            <w:vAlign w:val="center"/>
          </w:tcPr>
          <w:p>
            <w:pPr>
              <w:widowControl/>
              <w:spacing w:line="400" w:lineRule="atLeast"/>
              <w:jc w:val="center"/>
              <w:textAlignment w:val="baseline"/>
              <w:rPr>
                <w:rFonts w:ascii="Arial" w:hAnsi="Arial" w:cs="Arial"/>
                <w:color w:val="auto"/>
                <w:kern w:val="0"/>
                <w:sz w:val="24"/>
                <w:lang w:bidi="ar"/>
              </w:rPr>
            </w:pPr>
          </w:p>
        </w:tc>
      </w:tr>
    </w:tbl>
    <w:p>
      <w:pPr>
        <w:rPr>
          <w:rFonts w:hint="eastAsia" w:ascii="宋体" w:hAnsi="宋体" w:cs="宋体"/>
          <w:b/>
          <w:bCs/>
          <w:color w:val="auto"/>
          <w:sz w:val="32"/>
          <w:szCs w:val="32"/>
        </w:rPr>
      </w:pPr>
      <w:r>
        <w:rPr>
          <w:rFonts w:hint="eastAsia" w:ascii="宋体" w:hAnsi="宋体" w:cs="宋体"/>
          <w:b/>
          <w:bCs/>
          <w:color w:val="auto"/>
          <w:sz w:val="32"/>
          <w:szCs w:val="32"/>
        </w:rPr>
        <w:br w:type="page"/>
      </w:r>
    </w:p>
    <w:p>
      <w:pPr>
        <w:pStyle w:val="4"/>
        <w:widowControl/>
        <w:spacing w:before="0" w:beforeAutospacing="0" w:after="0" w:afterAutospacing="0" w:line="420" w:lineRule="atLeast"/>
        <w:jc w:val="center"/>
        <w:textAlignment w:val="baseline"/>
        <w:rPr>
          <w:rFonts w:ascii="宋体" w:hAnsi="宋体" w:cs="宋体"/>
          <w:b/>
          <w:bCs/>
          <w:color w:val="auto"/>
          <w:sz w:val="32"/>
          <w:szCs w:val="32"/>
        </w:rPr>
      </w:pPr>
      <w:r>
        <w:rPr>
          <w:rFonts w:hint="eastAsia" w:ascii="宋体" w:hAnsi="宋体" w:cs="宋体"/>
          <w:b/>
          <w:bCs/>
          <w:color w:val="auto"/>
          <w:sz w:val="32"/>
          <w:szCs w:val="32"/>
        </w:rPr>
        <w:t>淮师附小山南五校202</w:t>
      </w:r>
      <w:r>
        <w:rPr>
          <w:rFonts w:hint="eastAsia" w:ascii="宋体" w:hAnsi="宋体" w:cs="宋体"/>
          <w:b/>
          <w:bCs/>
          <w:color w:val="auto"/>
          <w:sz w:val="32"/>
          <w:szCs w:val="32"/>
          <w:lang w:val="en-US" w:eastAsia="zh-CN"/>
        </w:rPr>
        <w:t>3</w:t>
      </w:r>
      <w:r>
        <w:rPr>
          <w:rFonts w:hint="eastAsia" w:ascii="宋体" w:hAnsi="宋体" w:cs="宋体"/>
          <w:b/>
          <w:bCs/>
          <w:color w:val="auto"/>
          <w:sz w:val="32"/>
          <w:szCs w:val="32"/>
        </w:rPr>
        <w:t>年秋季公开招聘服务岗位教师计划表</w:t>
      </w:r>
    </w:p>
    <w:p>
      <w:pPr>
        <w:pStyle w:val="4"/>
        <w:widowControl/>
        <w:spacing w:before="0" w:beforeAutospacing="0" w:after="0" w:afterAutospacing="0" w:line="420" w:lineRule="atLeast"/>
        <w:jc w:val="center"/>
        <w:textAlignment w:val="baseline"/>
        <w:rPr>
          <w:bCs/>
          <w:color w:val="auto"/>
          <w:sz w:val="32"/>
          <w:szCs w:val="32"/>
        </w:rPr>
      </w:pPr>
      <w:r>
        <w:rPr>
          <w:rFonts w:ascii="宋体" w:hAnsi="宋体" w:cs="宋体"/>
          <w:b/>
          <w:bCs/>
          <w:color w:val="auto"/>
          <w:sz w:val="32"/>
          <w:szCs w:val="32"/>
        </w:rPr>
        <w:t>（</w:t>
      </w:r>
      <w:r>
        <w:rPr>
          <w:rFonts w:hint="eastAsia" w:ascii="宋体" w:hAnsi="宋体" w:cs="宋体"/>
          <w:b/>
          <w:bCs/>
          <w:color w:val="auto"/>
          <w:sz w:val="32"/>
          <w:szCs w:val="32"/>
        </w:rPr>
        <w:t>淮师附小山南第十六小学）</w:t>
      </w:r>
    </w:p>
    <w:tbl>
      <w:tblPr>
        <w:tblStyle w:val="5"/>
        <w:tblpPr w:leftFromText="180" w:rightFromText="180" w:vertAnchor="text" w:horzAnchor="page" w:tblpX="1698" w:tblpY="310"/>
        <w:tblOverlap w:val="never"/>
        <w:tblW w:w="1369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30"/>
        <w:gridCol w:w="813"/>
        <w:gridCol w:w="1222"/>
        <w:gridCol w:w="107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8" w:hRule="atLeast"/>
        </w:trPr>
        <w:tc>
          <w:tcPr>
            <w:tcW w:w="930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 w:line="420" w:lineRule="atLeast"/>
              <w:jc w:val="center"/>
              <w:textAlignment w:val="baseline"/>
              <w:rPr>
                <w:rFonts w:ascii="Arial" w:hAnsi="Arial" w:cs="Arial"/>
                <w:color w:val="auto"/>
              </w:rPr>
            </w:pPr>
            <w:r>
              <w:rPr>
                <w:rFonts w:ascii="Arial" w:hAnsi="Arial" w:cs="Arial"/>
                <w:color w:val="auto"/>
                <w:lang w:bidi="ar"/>
              </w:rPr>
              <w:t>学科</w:t>
            </w:r>
          </w:p>
        </w:tc>
        <w:tc>
          <w:tcPr>
            <w:tcW w:w="813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 w:line="420" w:lineRule="atLeast"/>
              <w:jc w:val="center"/>
              <w:textAlignment w:val="baseline"/>
              <w:rPr>
                <w:rFonts w:ascii="Arial" w:hAnsi="Arial" w:cs="Arial"/>
                <w:color w:val="auto"/>
              </w:rPr>
            </w:pPr>
            <w:r>
              <w:rPr>
                <w:rFonts w:ascii="Arial" w:hAnsi="Arial" w:cs="Arial"/>
                <w:color w:val="auto"/>
                <w:lang w:bidi="ar"/>
              </w:rPr>
              <w:t>人数</w:t>
            </w:r>
          </w:p>
        </w:tc>
        <w:tc>
          <w:tcPr>
            <w:tcW w:w="1222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 w:line="420" w:lineRule="atLeast"/>
              <w:jc w:val="center"/>
              <w:textAlignment w:val="baseline"/>
              <w:rPr>
                <w:rFonts w:ascii="Arial" w:hAnsi="Arial" w:cs="Arial"/>
                <w:color w:val="auto"/>
              </w:rPr>
            </w:pPr>
            <w:r>
              <w:rPr>
                <w:rFonts w:ascii="Arial" w:hAnsi="Arial" w:cs="Arial"/>
                <w:color w:val="auto"/>
                <w:lang w:bidi="ar"/>
              </w:rPr>
              <w:t>岗位代码</w:t>
            </w:r>
          </w:p>
        </w:tc>
        <w:tc>
          <w:tcPr>
            <w:tcW w:w="10734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 w:line="420" w:lineRule="atLeast"/>
              <w:jc w:val="center"/>
              <w:textAlignment w:val="baseline"/>
              <w:rPr>
                <w:rFonts w:ascii="Arial" w:hAnsi="Arial" w:cs="Arial"/>
                <w:color w:val="auto"/>
              </w:rPr>
            </w:pPr>
            <w:r>
              <w:rPr>
                <w:rFonts w:ascii="Arial" w:hAnsi="Arial" w:cs="Arial"/>
                <w:color w:val="auto"/>
                <w:lang w:bidi="ar"/>
              </w:rPr>
              <w:t>岗位要求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6" w:hRule="atLeast"/>
        </w:trPr>
        <w:tc>
          <w:tcPr>
            <w:tcW w:w="930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 w:line="420" w:lineRule="atLeast"/>
              <w:jc w:val="center"/>
              <w:textAlignment w:val="baseline"/>
              <w:rPr>
                <w:rFonts w:ascii="Arial" w:hAnsi="Arial" w:cs="Arial"/>
                <w:color w:val="auto"/>
              </w:rPr>
            </w:pPr>
            <w:r>
              <w:rPr>
                <w:rFonts w:ascii="Arial" w:hAnsi="Arial" w:cs="Arial"/>
                <w:color w:val="auto"/>
                <w:lang w:bidi="ar"/>
              </w:rPr>
              <w:t>语文</w:t>
            </w:r>
            <w:r>
              <w:rPr>
                <w:rFonts w:hint="eastAsia" w:ascii="Arial" w:hAnsi="Arial" w:cs="Arial"/>
                <w:color w:val="auto"/>
                <w:lang w:bidi="ar"/>
              </w:rPr>
              <w:t xml:space="preserve">  </w:t>
            </w:r>
          </w:p>
        </w:tc>
        <w:tc>
          <w:tcPr>
            <w:tcW w:w="813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 w:line="420" w:lineRule="atLeast"/>
              <w:jc w:val="center"/>
              <w:textAlignment w:val="baseline"/>
              <w:rPr>
                <w:rFonts w:ascii="Arial" w:hAnsi="Arial" w:cs="Arial"/>
                <w:color w:val="auto"/>
              </w:rPr>
            </w:pPr>
            <w:r>
              <w:rPr>
                <w:rFonts w:hint="eastAsia" w:ascii="Arial" w:hAnsi="Arial" w:cs="Arial"/>
                <w:color w:val="auto"/>
                <w:lang w:bidi="ar"/>
              </w:rPr>
              <w:t>3</w:t>
            </w:r>
          </w:p>
        </w:tc>
        <w:tc>
          <w:tcPr>
            <w:tcW w:w="1222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 w:line="420" w:lineRule="atLeast"/>
              <w:jc w:val="center"/>
              <w:textAlignment w:val="baseline"/>
              <w:rPr>
                <w:rFonts w:hint="default" w:ascii="Arial" w:hAnsi="Arial" w:eastAsia="宋体" w:cs="Arial"/>
                <w:color w:val="auto"/>
                <w:lang w:eastAsia="zh-CN"/>
              </w:rPr>
            </w:pPr>
            <w:r>
              <w:rPr>
                <w:rFonts w:hint="eastAsia" w:ascii="Arial" w:hAnsi="Arial" w:cs="Arial"/>
                <w:color w:val="auto"/>
                <w:lang w:bidi="ar"/>
              </w:rPr>
              <w:t>21</w:t>
            </w:r>
            <w:r>
              <w:rPr>
                <w:rFonts w:ascii="Arial" w:hAnsi="Arial" w:cs="Arial"/>
                <w:color w:val="auto"/>
                <w:lang w:bidi="ar"/>
              </w:rPr>
              <w:t>0</w:t>
            </w:r>
            <w:r>
              <w:rPr>
                <w:rFonts w:hint="eastAsia" w:ascii="Arial" w:hAnsi="Arial" w:cs="Arial"/>
                <w:color w:val="auto"/>
                <w:lang w:bidi="ar"/>
              </w:rPr>
              <w:t>1</w:t>
            </w:r>
            <w:r>
              <w:rPr>
                <w:rFonts w:hint="default" w:ascii="Arial" w:hAnsi="Arial" w:cs="Arial"/>
                <w:color w:val="auto"/>
                <w:lang w:bidi="ar"/>
              </w:rPr>
              <w:t>2</w:t>
            </w:r>
          </w:p>
        </w:tc>
        <w:tc>
          <w:tcPr>
            <w:tcW w:w="10734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 w:line="420" w:lineRule="atLeast"/>
              <w:textAlignment w:val="baseline"/>
              <w:rPr>
                <w:rFonts w:ascii="Arial" w:hAnsi="Arial" w:cs="Arial"/>
                <w:color w:val="auto"/>
              </w:rPr>
            </w:pPr>
            <w:r>
              <w:rPr>
                <w:rFonts w:ascii="Arial" w:hAnsi="Arial" w:cs="Arial"/>
                <w:color w:val="auto"/>
                <w:lang w:bidi="ar"/>
              </w:rPr>
              <w:t>本科及以上学历，中文</w:t>
            </w:r>
            <w:r>
              <w:rPr>
                <w:rFonts w:hint="eastAsia" w:ascii="Arial" w:hAnsi="Arial" w:cs="Arial"/>
                <w:color w:val="auto"/>
                <w:lang w:bidi="ar"/>
              </w:rPr>
              <w:t>相关专业、小学教育（中文方向或全科教师）专业</w:t>
            </w:r>
            <w:r>
              <w:rPr>
                <w:rFonts w:ascii="Arial" w:hAnsi="Arial" w:cs="Arial"/>
                <w:color w:val="auto"/>
                <w:lang w:bidi="ar"/>
              </w:rPr>
              <w:t>毕业；具有小学及以上相应学科教师资格证；普通话二甲及以上。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atLeast"/>
        </w:trPr>
        <w:tc>
          <w:tcPr>
            <w:tcW w:w="930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 w:line="420" w:lineRule="atLeast"/>
              <w:jc w:val="center"/>
              <w:textAlignment w:val="baseline"/>
              <w:rPr>
                <w:rFonts w:ascii="Arial" w:hAnsi="Arial" w:cs="Arial"/>
                <w:color w:val="auto"/>
              </w:rPr>
            </w:pPr>
            <w:r>
              <w:rPr>
                <w:rFonts w:ascii="Arial" w:hAnsi="Arial" w:cs="Arial"/>
                <w:color w:val="auto"/>
                <w:lang w:bidi="ar"/>
              </w:rPr>
              <w:t>数学</w:t>
            </w:r>
            <w:r>
              <w:rPr>
                <w:rFonts w:hint="eastAsia" w:ascii="Arial" w:hAnsi="Arial" w:cs="Arial"/>
                <w:color w:val="auto"/>
                <w:lang w:bidi="ar"/>
              </w:rPr>
              <w:t xml:space="preserve">  </w:t>
            </w:r>
          </w:p>
        </w:tc>
        <w:tc>
          <w:tcPr>
            <w:tcW w:w="813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 w:line="420" w:lineRule="atLeast"/>
              <w:jc w:val="center"/>
              <w:textAlignment w:val="baseline"/>
              <w:rPr>
                <w:rFonts w:hint="eastAsia" w:ascii="Arial" w:hAnsi="Arial" w:eastAsia="宋体" w:cs="Arial"/>
                <w:color w:val="auto"/>
                <w:lang w:eastAsia="zh-CN"/>
              </w:rPr>
            </w:pPr>
            <w:r>
              <w:rPr>
                <w:rFonts w:hint="eastAsia" w:ascii="Arial" w:hAnsi="Arial" w:cs="Arial"/>
                <w:color w:val="auto"/>
                <w:lang w:val="en-US" w:eastAsia="zh-CN" w:bidi="ar"/>
              </w:rPr>
              <w:t>3</w:t>
            </w:r>
          </w:p>
        </w:tc>
        <w:tc>
          <w:tcPr>
            <w:tcW w:w="1222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 w:line="420" w:lineRule="atLeast"/>
              <w:jc w:val="center"/>
              <w:textAlignment w:val="baseline"/>
              <w:rPr>
                <w:rFonts w:hint="default" w:ascii="Arial" w:hAnsi="Arial" w:eastAsia="宋体" w:cs="Arial"/>
                <w:color w:val="auto"/>
                <w:lang w:eastAsia="zh-CN"/>
              </w:rPr>
            </w:pPr>
            <w:r>
              <w:rPr>
                <w:rFonts w:hint="eastAsia" w:ascii="Arial" w:hAnsi="Arial" w:cs="Arial"/>
                <w:color w:val="auto"/>
                <w:lang w:bidi="ar"/>
              </w:rPr>
              <w:t>21</w:t>
            </w:r>
            <w:r>
              <w:rPr>
                <w:rFonts w:ascii="Arial" w:hAnsi="Arial" w:cs="Arial"/>
                <w:color w:val="auto"/>
                <w:lang w:bidi="ar"/>
              </w:rPr>
              <w:t>0</w:t>
            </w:r>
            <w:r>
              <w:rPr>
                <w:rFonts w:hint="eastAsia" w:ascii="Arial" w:hAnsi="Arial" w:cs="Arial"/>
                <w:color w:val="auto"/>
                <w:lang w:bidi="ar"/>
              </w:rPr>
              <w:t>1</w:t>
            </w:r>
            <w:r>
              <w:rPr>
                <w:rFonts w:hint="default" w:ascii="Arial" w:hAnsi="Arial" w:cs="Arial"/>
                <w:color w:val="auto"/>
                <w:lang w:bidi="ar"/>
              </w:rPr>
              <w:t>3</w:t>
            </w:r>
          </w:p>
        </w:tc>
        <w:tc>
          <w:tcPr>
            <w:tcW w:w="10734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 w:line="420" w:lineRule="atLeast"/>
              <w:jc w:val="both"/>
              <w:textAlignment w:val="baseline"/>
              <w:rPr>
                <w:rFonts w:ascii="Arial" w:hAnsi="Arial" w:cs="Arial"/>
                <w:color w:val="auto"/>
              </w:rPr>
            </w:pPr>
            <w:r>
              <w:rPr>
                <w:rFonts w:ascii="宋体" w:hAnsi="宋体" w:cs="宋体"/>
                <w:color w:val="auto"/>
              </w:rPr>
              <w:t>本科及以上学历，数学或者小学教育</w:t>
            </w:r>
            <w:r>
              <w:rPr>
                <w:rFonts w:hint="eastAsia" w:ascii="宋体" w:hAnsi="宋体" w:cs="宋体"/>
                <w:color w:val="auto"/>
              </w:rPr>
              <w:t>（</w:t>
            </w:r>
            <w:r>
              <w:rPr>
                <w:rFonts w:ascii="宋体" w:hAnsi="宋体" w:cs="宋体"/>
                <w:color w:val="auto"/>
              </w:rPr>
              <w:t>数学方向</w:t>
            </w:r>
            <w:r>
              <w:rPr>
                <w:rFonts w:hint="eastAsia" w:ascii="宋体" w:hAnsi="宋体" w:cs="宋体"/>
                <w:color w:val="auto"/>
              </w:rPr>
              <w:t>）</w:t>
            </w:r>
            <w:r>
              <w:rPr>
                <w:rFonts w:ascii="宋体" w:hAnsi="宋体" w:cs="宋体"/>
                <w:color w:val="auto"/>
              </w:rPr>
              <w:t>专业毕业，具有小学及以上相应学科教师资格证</w:t>
            </w:r>
            <w:r>
              <w:rPr>
                <w:rFonts w:hint="eastAsia" w:ascii="宋体" w:hAnsi="宋体" w:cs="宋体"/>
                <w:color w:val="auto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930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 w:line="420" w:lineRule="atLeast"/>
              <w:jc w:val="center"/>
              <w:textAlignment w:val="baseline"/>
              <w:rPr>
                <w:rFonts w:ascii="Arial" w:hAnsi="Arial" w:cs="Arial"/>
                <w:color w:val="auto"/>
                <w:lang w:bidi="ar"/>
              </w:rPr>
            </w:pPr>
            <w:r>
              <w:rPr>
                <w:rFonts w:hint="eastAsia" w:ascii="Arial" w:hAnsi="Arial" w:cs="Arial"/>
                <w:color w:val="auto"/>
                <w:lang w:bidi="ar"/>
              </w:rPr>
              <w:t>科学</w:t>
            </w:r>
          </w:p>
        </w:tc>
        <w:tc>
          <w:tcPr>
            <w:tcW w:w="813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 w:line="420" w:lineRule="atLeast"/>
              <w:jc w:val="center"/>
              <w:textAlignment w:val="baseline"/>
              <w:rPr>
                <w:rFonts w:ascii="Arial" w:hAnsi="Arial" w:cs="Arial"/>
                <w:color w:val="auto"/>
                <w:lang w:bidi="ar"/>
              </w:rPr>
            </w:pPr>
            <w:r>
              <w:rPr>
                <w:rFonts w:hint="eastAsia" w:ascii="Arial" w:hAnsi="Arial" w:cs="Arial"/>
                <w:color w:val="auto"/>
                <w:lang w:bidi="ar"/>
              </w:rPr>
              <w:t>1</w:t>
            </w:r>
          </w:p>
        </w:tc>
        <w:tc>
          <w:tcPr>
            <w:tcW w:w="1222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textAlignment w:val="baseline"/>
              <w:rPr>
                <w:rFonts w:hint="default" w:ascii="Arial" w:hAnsi="Arial" w:eastAsia="宋体" w:cs="Arial"/>
                <w:color w:val="auto"/>
                <w:sz w:val="24"/>
                <w:lang w:eastAsia="zh-CN" w:bidi="ar"/>
              </w:rPr>
            </w:pPr>
            <w:r>
              <w:rPr>
                <w:rFonts w:hint="eastAsia" w:ascii="Arial" w:hAnsi="Arial" w:cs="Arial"/>
                <w:color w:val="auto"/>
                <w:sz w:val="24"/>
                <w:lang w:bidi="ar"/>
              </w:rPr>
              <w:t>21</w:t>
            </w:r>
            <w:r>
              <w:rPr>
                <w:rFonts w:ascii="Arial" w:hAnsi="Arial" w:cs="Arial"/>
                <w:color w:val="auto"/>
                <w:sz w:val="24"/>
                <w:lang w:bidi="ar"/>
              </w:rPr>
              <w:t>0</w:t>
            </w:r>
            <w:r>
              <w:rPr>
                <w:rFonts w:hint="eastAsia" w:ascii="Arial" w:hAnsi="Arial" w:cs="Arial"/>
                <w:color w:val="auto"/>
                <w:sz w:val="24"/>
                <w:lang w:bidi="ar"/>
              </w:rPr>
              <w:t>1</w:t>
            </w:r>
            <w:r>
              <w:rPr>
                <w:rFonts w:hint="default" w:ascii="Arial" w:hAnsi="Arial" w:cs="Arial"/>
                <w:color w:val="auto"/>
                <w:sz w:val="24"/>
                <w:lang w:bidi="ar"/>
              </w:rPr>
              <w:t>4</w:t>
            </w:r>
          </w:p>
        </w:tc>
        <w:tc>
          <w:tcPr>
            <w:tcW w:w="10734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 w:line="420" w:lineRule="atLeast"/>
              <w:jc w:val="center"/>
              <w:textAlignment w:val="baseline"/>
              <w:rPr>
                <w:rFonts w:ascii="Arial" w:hAnsi="Arial" w:cs="Arial"/>
                <w:color w:val="auto"/>
                <w:lang w:bidi="ar"/>
              </w:rPr>
            </w:pPr>
            <w:r>
              <w:rPr>
                <w:rFonts w:ascii="Arial" w:hAnsi="Arial" w:cs="Arial"/>
                <w:color w:val="auto"/>
                <w:lang w:bidi="ar"/>
              </w:rPr>
              <w:t>本科及以上学历，</w:t>
            </w:r>
            <w:r>
              <w:rPr>
                <w:rFonts w:hint="eastAsia" w:ascii="Arial" w:hAnsi="Arial" w:cs="Arial"/>
                <w:color w:val="auto"/>
                <w:lang w:bidi="ar"/>
              </w:rPr>
              <w:t>物理、化学、生物、科学教育</w:t>
            </w:r>
            <w:r>
              <w:rPr>
                <w:rFonts w:ascii="Arial" w:hAnsi="Arial" w:cs="Arial"/>
                <w:color w:val="auto"/>
                <w:lang w:bidi="ar"/>
              </w:rPr>
              <w:t>具有小学及以上相应学科教师资格证</w:t>
            </w:r>
            <w:r>
              <w:rPr>
                <w:rFonts w:hint="eastAsia" w:ascii="Arial" w:hAnsi="Arial" w:cs="Arial"/>
                <w:color w:val="auto"/>
                <w:lang w:bidi="ar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8" w:hRule="atLeast"/>
        </w:trPr>
        <w:tc>
          <w:tcPr>
            <w:tcW w:w="930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 w:line="420" w:lineRule="atLeast"/>
              <w:jc w:val="center"/>
              <w:textAlignment w:val="baseline"/>
              <w:rPr>
                <w:rFonts w:ascii="Arial" w:hAnsi="Arial" w:cs="Arial"/>
                <w:color w:val="auto"/>
              </w:rPr>
            </w:pPr>
            <w:r>
              <w:rPr>
                <w:rFonts w:ascii="Arial" w:hAnsi="Arial" w:cs="Arial"/>
                <w:color w:val="auto"/>
                <w:lang w:bidi="ar"/>
              </w:rPr>
              <w:t>合计</w:t>
            </w:r>
          </w:p>
        </w:tc>
        <w:tc>
          <w:tcPr>
            <w:tcW w:w="813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 w:line="420" w:lineRule="atLeast"/>
              <w:jc w:val="center"/>
              <w:textAlignment w:val="baseline"/>
              <w:rPr>
                <w:rFonts w:hint="eastAsia" w:ascii="Arial" w:hAnsi="Arial" w:eastAsia="宋体" w:cs="Arial"/>
                <w:color w:val="auto"/>
                <w:lang w:eastAsia="zh-CN"/>
              </w:rPr>
            </w:pPr>
            <w:r>
              <w:rPr>
                <w:rFonts w:hint="eastAsia" w:ascii="Arial" w:hAnsi="Arial" w:cs="Arial"/>
                <w:color w:val="auto"/>
                <w:lang w:val="en-US" w:eastAsia="zh-CN" w:bidi="ar"/>
              </w:rPr>
              <w:t>7</w:t>
            </w:r>
          </w:p>
        </w:tc>
        <w:tc>
          <w:tcPr>
            <w:tcW w:w="1222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 w:line="420" w:lineRule="atLeast"/>
              <w:jc w:val="center"/>
              <w:textAlignment w:val="baseline"/>
              <w:rPr>
                <w:rFonts w:ascii="Arial" w:hAnsi="Arial" w:cs="Arial"/>
                <w:color w:val="auto"/>
              </w:rPr>
            </w:pPr>
            <w:r>
              <w:rPr>
                <w:rFonts w:ascii="Arial" w:hAnsi="Arial" w:cs="Arial"/>
                <w:color w:val="auto"/>
                <w:lang w:bidi="ar"/>
              </w:rPr>
              <w:t> </w:t>
            </w:r>
            <w:r>
              <w:rPr>
                <w:rFonts w:hint="eastAsia" w:ascii="Arial" w:hAnsi="Arial" w:cs="Arial"/>
                <w:color w:val="auto"/>
                <w:lang w:bidi="ar"/>
              </w:rPr>
              <w:br w:type="textWrapping"/>
            </w:r>
          </w:p>
        </w:tc>
        <w:tc>
          <w:tcPr>
            <w:tcW w:w="10734" w:type="dxa"/>
            <w:shd w:val="clear" w:color="auto" w:fill="FFFFFF"/>
            <w:vAlign w:val="center"/>
          </w:tcPr>
          <w:p>
            <w:pPr>
              <w:pStyle w:val="4"/>
              <w:widowControl/>
              <w:spacing w:before="0" w:beforeAutospacing="0" w:after="0" w:afterAutospacing="0" w:line="420" w:lineRule="atLeast"/>
              <w:jc w:val="center"/>
              <w:textAlignment w:val="baseline"/>
              <w:rPr>
                <w:rFonts w:ascii="Arial" w:hAnsi="Arial" w:cs="Arial"/>
                <w:color w:val="auto"/>
              </w:rPr>
            </w:pPr>
          </w:p>
        </w:tc>
      </w:tr>
    </w:tbl>
    <w:p>
      <w:pPr>
        <w:textAlignment w:val="baseline"/>
        <w:rPr>
          <w:color w:val="auto"/>
          <w:sz w:val="20"/>
        </w:rPr>
        <w:sectPr>
          <w:pgSz w:w="16838" w:h="11906" w:orient="landscape"/>
          <w:pgMar w:top="1803" w:right="1440" w:bottom="1803" w:left="1440" w:header="851" w:footer="992" w:gutter="0"/>
          <w:cols w:space="720" w:num="1"/>
          <w:docGrid w:type="lines" w:linePitch="319" w:charSpace="0"/>
        </w:sectPr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U0NGEwOWMyNWE1N2I2NDFlNWFkZjUyYWNiZjZjZTQifQ=="/>
  </w:docVars>
  <w:rsids>
    <w:rsidRoot w:val="07D96A18"/>
    <w:rsid w:val="07D96A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2023-08-10T04:18:00Z</dcterms:created>
  <dc:creator>龙</dc:creator>
  <cp:lastModifiedBy>龙</cp:lastModifiedBy>
  <dcterms:modified xsi:type="dcterms:W3CDTF">2023-08-10T04:19:30Z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F61662F8C9ED4846B3D8756CD73DA665_11</vt:lpwstr>
  </property>
</Properties>
</file>