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300" w:firstLine="0"/>
        <w:jc w:val="both"/>
        <w:rPr>
          <w:rFonts w:hint="eastAsia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ascii="仿宋_GB2312" w:hAnsi="Tahoma" w:eastAsia="仿宋_GB2312" w:cs="仿宋_GB2312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附件三：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34343"/>
          <w:spacing w:val="0"/>
          <w:sz w:val="44"/>
          <w:szCs w:val="44"/>
          <w:bdr w:val="none" w:color="auto" w:sz="0" w:space="0"/>
          <w:shd w:val="clear" w:fill="FFFFFF"/>
        </w:rPr>
        <w:t>磁县2023年公开招聘教师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34343"/>
          <w:spacing w:val="0"/>
          <w:sz w:val="44"/>
          <w:szCs w:val="44"/>
          <w:bdr w:val="none" w:color="auto" w:sz="0" w:space="0"/>
          <w:shd w:val="clear" w:fill="FFFFFF"/>
        </w:rPr>
        <w:t>网上报名须知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欢迎登录磁县人民政府网（网址：</w:t>
      </w: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www.cixian.gov.cn）报考磁县2023年公开招聘教师考试。为帮助您在规定时限内快捷准确办理报名手续，请务必认真阅读本须知。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一、网上报名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（一）报名注册时间：2023年11月6日9:00至11月12日17:00。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（二）提交截止时间：“审核未过”的，“已注册未提交”的，可根据提示的未过原因，修改信息或改报岗位并重新提交审核，</w:t>
      </w:r>
      <w:r>
        <w:rPr>
          <w:rFonts w:hint="default" w:ascii="仿宋_GB2312" w:hAnsi="Tahoma" w:eastAsia="仿宋_GB2312" w:cs="仿宋_GB2312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考生网上提交审核截止时间</w:t>
      </w: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为2023年11月12日17:00。审核员审核截止时间：2023年11月12日17:30。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（三）缴费截止时间：2023年11月12日17:30。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（四）注意事项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1、阅知《磁县2023年公开招聘教师公告》、诚信承诺书，了解本次招考政策规定和拟报考岗位所需具备的条件。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2、上传电子照片要求：近期、免冠、彩色、正面、证件照，格式为jpg格式，大小为30KB以下。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 3、报名人员应抓紧时间进行报名缴费，避免后期报名人员过度集中、网络繁忙，影响报名及缴费。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4、缴费确认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报名考生，每人缴纳报名考务费100元，未在规定时间内完成网上报名缴费确认的不能参加考试。缴费后请再次登录系统查询报名信息，确认是否缴费成功。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二、《笔试准考证》打印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打印时间：《笔试准考证》打印时间详见磁县人民政府网通知，考生登录磁县人民政府网自行打印《笔试准考证》。建议使用激光打印机打印，黑白彩色均可，内容及照片要清晰，需妥善保存，笔试环节结束后如进入下一程序需出示此证。笔试具体时间、地点及有关要求详见《笔试准考证》。</w:t>
      </w:r>
      <w:r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三、其他事项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1、考生考试时凭《笔试准考证》《面试准考证》和有效期内的二代居民身份证进入考场。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2、提醒随时关注磁县人民政府网（网址： www.cixian.gov.cn/），掌握公开招聘各环节时间安排及要求。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6AA73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2023-10-25T07:06:01Z</dcterms:created>
  <dc:creator>SX-T</dc:creator>
  <cp:lastModifiedBy>SX-T</cp:lastModifiedBy>
  <dcterms:modified xsi:type="dcterms:W3CDTF">2023-10-25T07:06:10Z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B0E6571C1E954ECA996CE0B76CA73A1A_12</vt:lpwstr>
  </property>
</Properties>
</file>