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黑体" w:hAnsi="黑体" w:eastAsia="黑体" w:cs="黑体"/>
          <w:sz w:val="32"/>
          <w:szCs w:val="32"/>
        </w:rPr>
      </w:pPr>
      <w:r>
        <w:rPr>
          <w:rFonts w:hint="eastAsia" w:ascii="黑体" w:hAnsi="黑体" w:eastAsia="黑体" w:cs="黑体"/>
          <w:sz w:val="32"/>
          <w:szCs w:val="32"/>
        </w:rPr>
        <w:t>附件1</w:t>
      </w:r>
    </w:p>
    <w:p>
      <w:pPr>
        <w:adjustRightInd w:val="0"/>
        <w:snapToGrid w:val="0"/>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武穴市2023年面向优秀退役军人专项公开招聘教师岗位表</w:t>
      </w:r>
    </w:p>
    <w:p>
      <w:pPr>
        <w:adjustRightInd w:val="0"/>
        <w:snapToGrid w:val="0"/>
        <w:rPr>
          <w:rFonts w:ascii="仿宋_GB2312" w:hAnsi="仿宋_GB2312" w:eastAsia="仿宋_GB2312" w:cs="仿宋_GB2312"/>
          <w:sz w:val="10"/>
          <w:szCs w:val="10"/>
        </w:rPr>
      </w:pPr>
    </w:p>
    <w:p>
      <w:pPr>
        <w:adjustRightInd w:val="0"/>
        <w:snapToGrid w:val="0"/>
        <w:rPr>
          <w:rFonts w:ascii="仿宋_GB2312" w:hAnsi="仿宋_GB2312" w:eastAsia="仿宋_GB2312" w:cs="仿宋_GB2312"/>
          <w:sz w:val="10"/>
          <w:szCs w:val="10"/>
        </w:rPr>
      </w:pPr>
    </w:p>
    <w:tbl>
      <w:tblPr>
        <w:tblStyle w:val="3"/>
        <w:tblW w:w="14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1334"/>
        <w:gridCol w:w="992"/>
        <w:gridCol w:w="850"/>
        <w:gridCol w:w="993"/>
        <w:gridCol w:w="651"/>
        <w:gridCol w:w="1172"/>
        <w:gridCol w:w="728"/>
        <w:gridCol w:w="709"/>
        <w:gridCol w:w="850"/>
        <w:gridCol w:w="709"/>
        <w:gridCol w:w="709"/>
        <w:gridCol w:w="850"/>
        <w:gridCol w:w="993"/>
        <w:gridCol w:w="572"/>
        <w:gridCol w:w="1393"/>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1041" w:hRule="atLeast"/>
          <w:jc w:val="center"/>
        </w:trPr>
        <w:tc>
          <w:tcPr>
            <w:tcW w:w="1334"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主管</w:t>
            </w:r>
          </w:p>
          <w:p>
            <w:pPr>
              <w:spacing w:line="220" w:lineRule="exact"/>
              <w:jc w:val="center"/>
              <w:rPr>
                <w:rFonts w:ascii="黑体" w:hAnsi="黑体" w:eastAsia="黑体" w:cs="黑体"/>
                <w:sz w:val="18"/>
                <w:szCs w:val="18"/>
              </w:rPr>
            </w:pPr>
            <w:r>
              <w:rPr>
                <w:rFonts w:hint="eastAsia" w:ascii="黑体" w:hAnsi="黑体" w:eastAsia="黑体" w:cs="黑体"/>
                <w:sz w:val="18"/>
                <w:szCs w:val="18"/>
              </w:rPr>
              <w:t>部门</w:t>
            </w:r>
          </w:p>
        </w:tc>
        <w:tc>
          <w:tcPr>
            <w:tcW w:w="992"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招聘</w:t>
            </w:r>
          </w:p>
          <w:p>
            <w:pPr>
              <w:spacing w:line="220" w:lineRule="exact"/>
              <w:jc w:val="center"/>
              <w:rPr>
                <w:rFonts w:ascii="黑体" w:hAnsi="黑体" w:eastAsia="黑体" w:cs="黑体"/>
                <w:sz w:val="18"/>
                <w:szCs w:val="18"/>
              </w:rPr>
            </w:pPr>
            <w:r>
              <w:rPr>
                <w:rFonts w:hint="eastAsia" w:ascii="黑体" w:hAnsi="黑体" w:eastAsia="黑体" w:cs="黑体"/>
                <w:sz w:val="18"/>
                <w:szCs w:val="18"/>
              </w:rPr>
              <w:t>单位</w:t>
            </w:r>
          </w:p>
        </w:tc>
        <w:tc>
          <w:tcPr>
            <w:tcW w:w="850"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岗位</w:t>
            </w:r>
          </w:p>
          <w:p>
            <w:pPr>
              <w:spacing w:line="220" w:lineRule="exact"/>
              <w:jc w:val="center"/>
              <w:rPr>
                <w:rFonts w:ascii="黑体" w:hAnsi="黑体" w:eastAsia="黑体" w:cs="黑体"/>
                <w:sz w:val="18"/>
                <w:szCs w:val="18"/>
              </w:rPr>
            </w:pPr>
            <w:r>
              <w:rPr>
                <w:rFonts w:hint="eastAsia" w:ascii="黑体" w:hAnsi="黑体" w:eastAsia="黑体" w:cs="黑体"/>
                <w:sz w:val="18"/>
                <w:szCs w:val="18"/>
              </w:rPr>
              <w:t>类别</w:t>
            </w:r>
          </w:p>
        </w:tc>
        <w:tc>
          <w:tcPr>
            <w:tcW w:w="993" w:type="dxa"/>
            <w:vAlign w:val="center"/>
          </w:tcPr>
          <w:p>
            <w:pPr>
              <w:spacing w:line="22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岗位名称</w:t>
            </w:r>
          </w:p>
        </w:tc>
        <w:tc>
          <w:tcPr>
            <w:tcW w:w="651"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招聘</w:t>
            </w:r>
          </w:p>
          <w:p>
            <w:pPr>
              <w:spacing w:line="220" w:lineRule="exact"/>
              <w:jc w:val="center"/>
              <w:rPr>
                <w:rFonts w:ascii="黑体" w:hAnsi="黑体" w:eastAsia="黑体" w:cs="黑体"/>
                <w:sz w:val="18"/>
                <w:szCs w:val="18"/>
              </w:rPr>
            </w:pPr>
            <w:r>
              <w:rPr>
                <w:rFonts w:hint="eastAsia" w:ascii="黑体" w:hAnsi="黑体" w:eastAsia="黑体" w:cs="黑体"/>
                <w:sz w:val="18"/>
                <w:szCs w:val="18"/>
              </w:rPr>
              <w:t>计划</w:t>
            </w:r>
          </w:p>
        </w:tc>
        <w:tc>
          <w:tcPr>
            <w:tcW w:w="1172"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岗位</w:t>
            </w:r>
          </w:p>
          <w:p>
            <w:pPr>
              <w:spacing w:line="220" w:lineRule="exact"/>
              <w:jc w:val="center"/>
              <w:rPr>
                <w:rFonts w:ascii="黑体" w:hAnsi="黑体" w:eastAsia="黑体" w:cs="黑体"/>
                <w:sz w:val="18"/>
                <w:szCs w:val="18"/>
              </w:rPr>
            </w:pPr>
            <w:r>
              <w:rPr>
                <w:rFonts w:hint="eastAsia" w:ascii="黑体" w:hAnsi="黑体" w:eastAsia="黑体" w:cs="黑体"/>
                <w:sz w:val="18"/>
                <w:szCs w:val="18"/>
              </w:rPr>
              <w:t>描述</w:t>
            </w:r>
          </w:p>
        </w:tc>
        <w:tc>
          <w:tcPr>
            <w:tcW w:w="728"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岗位</w:t>
            </w:r>
          </w:p>
          <w:p>
            <w:pPr>
              <w:spacing w:line="220" w:lineRule="exact"/>
              <w:jc w:val="center"/>
              <w:rPr>
                <w:rFonts w:ascii="黑体" w:hAnsi="黑体" w:eastAsia="黑体" w:cs="黑体"/>
                <w:sz w:val="18"/>
                <w:szCs w:val="18"/>
              </w:rPr>
            </w:pPr>
            <w:r>
              <w:rPr>
                <w:rFonts w:hint="eastAsia" w:ascii="黑体" w:hAnsi="黑体" w:eastAsia="黑体" w:cs="黑体"/>
                <w:sz w:val="18"/>
                <w:szCs w:val="18"/>
              </w:rPr>
              <w:t>代码</w:t>
            </w:r>
          </w:p>
        </w:tc>
        <w:tc>
          <w:tcPr>
            <w:tcW w:w="709"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所需</w:t>
            </w:r>
          </w:p>
          <w:p>
            <w:pPr>
              <w:spacing w:line="220" w:lineRule="exact"/>
              <w:jc w:val="center"/>
              <w:rPr>
                <w:rFonts w:ascii="黑体" w:hAnsi="黑体" w:eastAsia="黑体" w:cs="黑体"/>
                <w:sz w:val="18"/>
                <w:szCs w:val="18"/>
              </w:rPr>
            </w:pPr>
            <w:r>
              <w:rPr>
                <w:rFonts w:hint="eastAsia" w:ascii="黑体" w:hAnsi="黑体" w:eastAsia="黑体" w:cs="黑体"/>
                <w:sz w:val="18"/>
                <w:szCs w:val="18"/>
              </w:rPr>
              <w:t>专业</w:t>
            </w:r>
          </w:p>
        </w:tc>
        <w:tc>
          <w:tcPr>
            <w:tcW w:w="850"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学历</w:t>
            </w:r>
          </w:p>
        </w:tc>
        <w:tc>
          <w:tcPr>
            <w:tcW w:w="709"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学位</w:t>
            </w:r>
          </w:p>
        </w:tc>
        <w:tc>
          <w:tcPr>
            <w:tcW w:w="709"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年龄</w:t>
            </w:r>
          </w:p>
        </w:tc>
        <w:tc>
          <w:tcPr>
            <w:tcW w:w="850"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专业工作经历</w:t>
            </w:r>
          </w:p>
        </w:tc>
        <w:tc>
          <w:tcPr>
            <w:tcW w:w="993"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其他</w:t>
            </w:r>
          </w:p>
          <w:p>
            <w:pPr>
              <w:spacing w:line="220" w:lineRule="exact"/>
              <w:jc w:val="center"/>
              <w:rPr>
                <w:rFonts w:ascii="黑体" w:hAnsi="黑体" w:eastAsia="黑体" w:cs="黑体"/>
                <w:sz w:val="18"/>
                <w:szCs w:val="18"/>
              </w:rPr>
            </w:pPr>
            <w:r>
              <w:rPr>
                <w:rFonts w:hint="eastAsia" w:ascii="黑体" w:hAnsi="黑体" w:eastAsia="黑体" w:cs="黑体"/>
                <w:sz w:val="18"/>
                <w:szCs w:val="18"/>
              </w:rPr>
              <w:t>条件</w:t>
            </w:r>
          </w:p>
        </w:tc>
        <w:tc>
          <w:tcPr>
            <w:tcW w:w="572" w:type="dxa"/>
            <w:vAlign w:val="center"/>
          </w:tcPr>
          <w:p>
            <w:pPr>
              <w:widowControl/>
              <w:jc w:val="left"/>
              <w:rPr>
                <w:rFonts w:ascii="黑体" w:hAnsi="黑体" w:eastAsia="黑体" w:cs="黑体"/>
                <w:sz w:val="18"/>
                <w:szCs w:val="18"/>
              </w:rPr>
            </w:pPr>
          </w:p>
          <w:p>
            <w:pPr>
              <w:spacing w:line="220" w:lineRule="exact"/>
              <w:jc w:val="center"/>
              <w:rPr>
                <w:rFonts w:ascii="黑体" w:hAnsi="黑体" w:eastAsia="黑体" w:cs="黑体"/>
                <w:sz w:val="18"/>
                <w:szCs w:val="18"/>
              </w:rPr>
            </w:pPr>
            <w:r>
              <w:rPr>
                <w:rFonts w:hint="eastAsia" w:ascii="黑体" w:hAnsi="黑体" w:eastAsia="黑体" w:cs="黑体"/>
                <w:sz w:val="18"/>
                <w:szCs w:val="18"/>
              </w:rPr>
              <w:t>最低服务期</w:t>
            </w:r>
          </w:p>
        </w:tc>
        <w:tc>
          <w:tcPr>
            <w:tcW w:w="1393" w:type="dxa"/>
            <w:vAlign w:val="center"/>
          </w:tcPr>
          <w:p>
            <w:pPr>
              <w:spacing w:line="220" w:lineRule="exact"/>
              <w:jc w:val="center"/>
              <w:rPr>
                <w:rFonts w:ascii="黑体" w:hAnsi="黑体" w:eastAsia="黑体" w:cs="黑体"/>
                <w:sz w:val="18"/>
                <w:szCs w:val="18"/>
              </w:rPr>
            </w:pPr>
            <w:r>
              <w:rPr>
                <w:rFonts w:hint="eastAsia" w:ascii="黑体" w:hAnsi="黑体" w:eastAsia="黑体" w:cs="黑体"/>
                <w:sz w:val="18"/>
                <w:szCs w:val="18"/>
              </w:rPr>
              <w:t>备注</w:t>
            </w:r>
          </w:p>
        </w:tc>
        <w:tc>
          <w:tcPr>
            <w:tcW w:w="1393" w:type="dxa"/>
            <w:vAlign w:val="center"/>
          </w:tcPr>
          <w:p>
            <w:pPr>
              <w:spacing w:line="220" w:lineRule="exact"/>
              <w:jc w:val="center"/>
              <w:rPr>
                <w:rFonts w:hint="eastAsia" w:ascii="黑体" w:hAnsi="黑体" w:eastAsia="黑体" w:cs="黑体"/>
                <w:sz w:val="18"/>
                <w:szCs w:val="18"/>
                <w:lang w:val="en-US" w:eastAsia="zh-CN"/>
              </w:rPr>
            </w:pPr>
            <w:r>
              <w:rPr>
                <w:rFonts w:hint="eastAsia" w:ascii="黑体" w:hAnsi="黑体" w:eastAsia="黑体" w:cs="黑体"/>
                <w:sz w:val="18"/>
                <w:szCs w:val="18"/>
                <w:lang w:val="en-US" w:eastAsia="zh-CN"/>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1990" w:hRule="atLeast"/>
          <w:jc w:val="center"/>
        </w:trPr>
        <w:tc>
          <w:tcPr>
            <w:tcW w:w="1334"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武穴市教育局</w:t>
            </w:r>
          </w:p>
        </w:tc>
        <w:tc>
          <w:tcPr>
            <w:tcW w:w="992"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第四实验小学江林分校</w:t>
            </w:r>
          </w:p>
        </w:tc>
        <w:tc>
          <w:tcPr>
            <w:tcW w:w="850"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专业技术</w:t>
            </w:r>
          </w:p>
        </w:tc>
        <w:tc>
          <w:tcPr>
            <w:tcW w:w="993" w:type="dxa"/>
            <w:vAlign w:val="center"/>
          </w:tcPr>
          <w:p>
            <w:pPr>
              <w:spacing w:line="22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小学体育教师</w:t>
            </w:r>
          </w:p>
        </w:tc>
        <w:tc>
          <w:tcPr>
            <w:tcW w:w="651"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172"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color w:val="000000" w:themeColor="text1"/>
                <w:sz w:val="18"/>
                <w:szCs w:val="18"/>
                <w14:textFill>
                  <w14:solidFill>
                    <w14:schemeClr w14:val="tx1"/>
                  </w14:solidFill>
                </w14:textFill>
              </w:rPr>
              <w:t>从事小学体育教学工作。</w:t>
            </w:r>
          </w:p>
        </w:tc>
        <w:tc>
          <w:tcPr>
            <w:tcW w:w="728"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WX01</w:t>
            </w:r>
          </w:p>
        </w:tc>
        <w:tc>
          <w:tcPr>
            <w:tcW w:w="709"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不限</w:t>
            </w:r>
          </w:p>
        </w:tc>
        <w:tc>
          <w:tcPr>
            <w:tcW w:w="850"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大学专科及以上</w:t>
            </w:r>
          </w:p>
        </w:tc>
        <w:tc>
          <w:tcPr>
            <w:tcW w:w="709"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不限</w:t>
            </w:r>
          </w:p>
        </w:tc>
        <w:tc>
          <w:tcPr>
            <w:tcW w:w="709"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35周岁及以下</w:t>
            </w:r>
          </w:p>
        </w:tc>
        <w:tc>
          <w:tcPr>
            <w:tcW w:w="850" w:type="dxa"/>
            <w:vAlign w:val="center"/>
          </w:tcPr>
          <w:p>
            <w:pPr>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不限</w:t>
            </w:r>
          </w:p>
        </w:tc>
        <w:tc>
          <w:tcPr>
            <w:tcW w:w="993" w:type="dxa"/>
            <w:vAlign w:val="center"/>
          </w:tcPr>
          <w:p>
            <w:pPr>
              <w:spacing w:line="22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具有小学学段及以上教师资格证。</w:t>
            </w:r>
          </w:p>
        </w:tc>
        <w:tc>
          <w:tcPr>
            <w:tcW w:w="572" w:type="dxa"/>
            <w:vAlign w:val="center"/>
          </w:tcPr>
          <w:p>
            <w:pPr>
              <w:spacing w:line="22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3年</w:t>
            </w:r>
          </w:p>
        </w:tc>
        <w:tc>
          <w:tcPr>
            <w:tcW w:w="1393" w:type="dxa"/>
            <w:vAlign w:val="center"/>
          </w:tcPr>
          <w:p>
            <w:pPr>
              <w:spacing w:line="22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面向湖北户籍或从湖北应征入伍或退役后登记地在湖北的退役军人招聘。</w:t>
            </w:r>
          </w:p>
        </w:tc>
        <w:tc>
          <w:tcPr>
            <w:tcW w:w="1393" w:type="dxa"/>
            <w:vAlign w:val="center"/>
          </w:tcPr>
          <w:p>
            <w:pPr>
              <w:spacing w:line="220" w:lineRule="exact"/>
              <w:jc w:val="center"/>
              <w:rPr>
                <w:rFonts w:hint="eastAsia" w:ascii="仿宋_GB2312" w:hAnsi="仿宋_GB2312" w:eastAsia="仿宋_GB2312" w:cs="仿宋_GB2312"/>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0713-6755079</w:t>
            </w:r>
          </w:p>
          <w:p>
            <w:pPr>
              <w:spacing w:line="220" w:lineRule="exact"/>
              <w:jc w:val="center"/>
              <w:rPr>
                <w:rFonts w:hint="default" w:ascii="仿宋_GB2312" w:hAnsi="仿宋_GB2312" w:eastAsia="仿宋_GB2312" w:cs="仿宋_GB2312"/>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李智鹏</w:t>
            </w:r>
            <w:bookmarkStart w:id="0" w:name="_GoBack"/>
            <w:bookmarkEnd w:id="0"/>
          </w:p>
        </w:tc>
      </w:tr>
    </w:tbl>
    <w:p/>
    <w:sectPr>
      <w:pgSz w:w="16838" w:h="11906" w:orient="landscape"/>
      <w:pgMar w:top="1587" w:right="1440" w:bottom="1417"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E945FB1-9E81-4EF9-A0F3-1E6B4CA2F7F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95A07CF-04BE-42AB-AA4D-9EC4B1C66AD1}"/>
  </w:font>
  <w:font w:name="方正小标宋简体">
    <w:panose1 w:val="02000000000000000000"/>
    <w:charset w:val="86"/>
    <w:family w:val="script"/>
    <w:pitch w:val="default"/>
    <w:sig w:usb0="00000001" w:usb1="08000000" w:usb2="00000000" w:usb3="00000000" w:csb0="00040000" w:csb1="00000000"/>
    <w:embedRegular r:id="rId3" w:fontKey="{989AA04F-1A5F-4F23-87F1-02EF986833E9}"/>
  </w:font>
  <w:font w:name="仿宋_GB2312">
    <w:altName w:val="仿宋"/>
    <w:panose1 w:val="02010609030101010101"/>
    <w:charset w:val="86"/>
    <w:family w:val="modern"/>
    <w:pitch w:val="default"/>
    <w:sig w:usb0="00000000" w:usb1="00000000" w:usb2="00000010" w:usb3="00000000" w:csb0="00040000" w:csb1="00000000"/>
    <w:embedRegular r:id="rId4" w:fontKey="{707AB0D3-3351-4303-9B50-00660DE45761}"/>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dhOWE4NWNjODYxMWQwOGI1Yjk2N2MzZmIwNzQ3YTEifQ=="/>
  </w:docVars>
  <w:rsids>
    <w:rsidRoot w:val="0D3921C3"/>
    <w:rsid w:val="00047688"/>
    <w:rsid w:val="001B4953"/>
    <w:rsid w:val="00351278"/>
    <w:rsid w:val="00380C3D"/>
    <w:rsid w:val="004B3540"/>
    <w:rsid w:val="0059208D"/>
    <w:rsid w:val="006434B8"/>
    <w:rsid w:val="00BB7570"/>
    <w:rsid w:val="00C53585"/>
    <w:rsid w:val="00C751EA"/>
    <w:rsid w:val="00E545B5"/>
    <w:rsid w:val="028C681C"/>
    <w:rsid w:val="07B27DF4"/>
    <w:rsid w:val="087533A0"/>
    <w:rsid w:val="0B770C6E"/>
    <w:rsid w:val="0D3921C3"/>
    <w:rsid w:val="188A74C7"/>
    <w:rsid w:val="427A45C5"/>
    <w:rsid w:val="5D310FB4"/>
    <w:rsid w:val="6BB00BD0"/>
    <w:rsid w:val="72D57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大桥局</Company>
  <Pages>1</Pages>
  <Words>45</Words>
  <Characters>260</Characters>
  <Lines>2</Lines>
  <Paragraphs>1</Paragraphs>
  <TotalTime>1</TotalTime>
  <ScaleCrop>false</ScaleCrop>
  <LinksUpToDate>false</LinksUpToDate>
  <CharactersWithSpaces>304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2023-10-30T15:14:00Z</dcterms:created>
  <dc:creator>Administrator</dc:creator>
  <cp:lastModifiedBy>00</cp:lastModifiedBy>
  <cp:lastPrinted>2023-10-09T02:20:00Z</cp:lastPrinted>
  <dcterms:modified xsi:type="dcterms:W3CDTF">2023-10-31T01:48:28Z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6E8B3FB6E3C84D5D9EB53DEB5E56D3C1_13</vt:lpwstr>
  </property>
</Properties>
</file>