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spacing w:after="150"/>
        <w:jc w:val="center"/>
        <w:rPr>
          <w:rFonts w:hint="eastAsia" w:ascii="方正小标宋简体" w:hAnsi="Times New Roman" w:eastAsia="方正小标宋简体"/>
          <w:color w:val="333333"/>
          <w:kern w:val="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罗源县2023年高层次教育人才招聘报名登记表</w:t>
      </w:r>
      <w:bookmarkEnd w:id="0"/>
    </w:p>
    <w:tbl>
      <w:tblPr>
        <w:tblStyle w:val="2"/>
        <w:tblW w:w="97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25"/>
        <w:gridCol w:w="40"/>
        <w:gridCol w:w="207"/>
        <w:gridCol w:w="773"/>
        <w:gridCol w:w="525"/>
        <w:gridCol w:w="210"/>
        <w:gridCol w:w="720"/>
        <w:gridCol w:w="435"/>
        <w:gridCol w:w="93"/>
        <w:gridCol w:w="512"/>
        <w:gridCol w:w="125"/>
        <w:gridCol w:w="595"/>
        <w:gridCol w:w="499"/>
        <w:gridCol w:w="166"/>
        <w:gridCol w:w="85"/>
        <w:gridCol w:w="540"/>
        <w:gridCol w:w="525"/>
        <w:gridCol w:w="15"/>
        <w:gridCol w:w="93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 xml:space="preserve">姓 </w:t>
            </w:r>
            <w:r>
              <w:rPr>
                <w:rFonts w:hint="eastAsia" w:ascii="宋体" w:hAnsi="宋体" w:eastAsia="仿宋_GB2312" w:cs="Arial"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jc w:val="center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教师资格 种类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现户籍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入学前户  籍所在地</w:t>
            </w:r>
          </w:p>
        </w:tc>
        <w:tc>
          <w:tcPr>
            <w:tcW w:w="408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47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是否普通    全日制</w:t>
            </w:r>
          </w:p>
        </w:tc>
        <w:tc>
          <w:tcPr>
            <w:tcW w:w="17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是否师范类   专业</w:t>
            </w: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培养方式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7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最高学历毕业学校及 专业</w:t>
            </w:r>
          </w:p>
        </w:tc>
        <w:tc>
          <w:tcPr>
            <w:tcW w:w="19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601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19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邮  编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9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主    要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简    历</w:t>
            </w:r>
          </w:p>
        </w:tc>
        <w:tc>
          <w:tcPr>
            <w:tcW w:w="850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在学期间    奖惩情况</w:t>
            </w:r>
          </w:p>
        </w:tc>
        <w:tc>
          <w:tcPr>
            <w:tcW w:w="850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977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firstLine="236" w:firstLineChars="98"/>
              <w:rPr>
                <w:rFonts w:hint="eastAsia" w:ascii="仿宋_GB2312" w:hAnsi="宋体" w:eastAsia="仿宋_GB2312" w:cs="Arial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color w:val="333333"/>
                <w:kern w:val="0"/>
                <w:sz w:val="24"/>
                <w:szCs w:val="24"/>
              </w:rPr>
              <w:t>诚信声明：本人确认以上所填信息真实、准确。如有不实，本人愿负全责。</w:t>
            </w: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考生（手写）：</w:t>
            </w:r>
            <w:r>
              <w:rPr>
                <w:rFonts w:hint="eastAsia" w:ascii="宋体" w:hAnsi="宋体" w:eastAsia="仿宋_GB2312" w:cs="Arial"/>
                <w:color w:val="333333"/>
                <w:kern w:val="0"/>
                <w:sz w:val="24"/>
                <w:szCs w:val="24"/>
              </w:rPr>
              <w:t>   </w:t>
            </w: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仿宋_GB2312" w:cs="Arial"/>
                <w:color w:val="333333"/>
                <w:kern w:val="0"/>
                <w:sz w:val="24"/>
                <w:szCs w:val="24"/>
              </w:rPr>
              <w:t>     </w:t>
            </w: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 xml:space="preserve"> 年</w:t>
            </w:r>
            <w:r>
              <w:rPr>
                <w:rFonts w:hint="eastAsia" w:ascii="宋体" w:hAnsi="宋体" w:eastAsia="仿宋_GB2312" w:cs="Arial"/>
                <w:color w:val="333333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 w:eastAsia="仿宋_GB2312" w:cs="Arial"/>
                <w:color w:val="333333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  <w:jc w:val="center"/>
        </w:trPr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用 人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单 位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firstLine="120" w:firstLineChars="50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负责人：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firstLine="120" w:firstLineChars="50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公  章：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主 管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单 位</w:t>
            </w:r>
          </w:p>
        </w:tc>
        <w:tc>
          <w:tcPr>
            <w:tcW w:w="36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firstLine="120" w:firstLineChars="50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负责人：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0" w:lineRule="atLeast"/>
              <w:ind w:firstLine="120" w:firstLineChars="50"/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333333"/>
                <w:kern w:val="0"/>
                <w:sz w:val="24"/>
                <w:szCs w:val="24"/>
              </w:rPr>
              <w:t>公  章：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mZmQxMmMzZGZjM2Y1YzNhMmZmMzRiMWE3OTg4Y2EifQ=="/>
  </w:docVars>
  <w:rsids>
    <w:rsidRoot w:val="388C0EC5"/>
    <w:rsid w:val="388C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2023-11-08T12:48:00Z</dcterms:created>
  <dc:creator>罗马园艺</dc:creator>
  <cp:lastModifiedBy>罗马园艺</cp:lastModifiedBy>
  <dcterms:modified xsi:type="dcterms:W3CDTF">2023-11-08T12:49:22Z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36947ABD91BB492086AB01719CD47ACC_11</vt:lpwstr>
  </property>
</Properties>
</file>