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numPr>
          <w:ilvl w:val="0"/>
          <w:numId w:val="1"/>
        </w:numPr>
        <w:ind w:firstLineChars="0"/>
        <w:rPr>
          <w:sz w:val="22"/>
          <w:szCs w:val="24"/>
        </w:rPr>
      </w:pPr>
      <w:r>
        <w:rPr>
          <w:rFonts w:hint="eastAsia"/>
          <w:sz w:val="22"/>
          <w:szCs w:val="24"/>
        </w:rPr>
        <w:t>打开报名系统：</w:t>
      </w:r>
      <w:r>
        <w:t>https://zpks.haihr.com/mobile.php/reg/signlogin/?EXAMID=2658</w:t>
      </w:r>
    </w:p>
    <w:p>
      <w:pPr>
        <w:pStyle w:val="5"/>
        <w:numPr>
          <w:ilvl w:val="0"/>
          <w:numId w:val="1"/>
        </w:numPr>
        <w:ind w:firstLineChars="0"/>
        <w:rPr>
          <w:rFonts w:hint="eastAsia"/>
          <w:sz w:val="22"/>
          <w:szCs w:val="24"/>
        </w:rPr>
      </w:pPr>
      <w:bookmarkStart w:id="0" w:name="_GoBack"/>
      <w:r>
        <w:rPr>
          <w:rFonts w:hint="eastAsia"/>
          <w:sz w:val="22"/>
          <w:szCs w:val="24"/>
        </w:rPr>
        <w:t>登录（输入</w:t>
      </w:r>
      <w:r>
        <w:rPr>
          <w:rFonts w:hint="eastAsia"/>
          <w:sz w:val="22"/>
          <w:szCs w:val="24"/>
          <w:lang w:eastAsia="zh-CN"/>
        </w:rPr>
        <w:t>身份证号、</w:t>
      </w:r>
      <w:r>
        <w:rPr>
          <w:rFonts w:hint="eastAsia"/>
          <w:sz w:val="22"/>
          <w:szCs w:val="24"/>
        </w:rPr>
        <w:t>密码登录</w:t>
      </w:r>
      <w:r>
        <w:rPr>
          <w:rFonts w:hint="eastAsia"/>
          <w:sz w:val="22"/>
          <w:szCs w:val="24"/>
          <w:lang w:eastAsia="zh-CN"/>
        </w:rPr>
        <w:t>，</w:t>
      </w:r>
      <w:r>
        <w:rPr>
          <w:rFonts w:hint="eastAsia"/>
          <w:sz w:val="22"/>
          <w:szCs w:val="24"/>
          <w:lang w:val="en-US" w:eastAsia="zh-CN"/>
        </w:rPr>
        <w:t>登录密码为考生报名时所留手机号码</w:t>
      </w:r>
      <w:r>
        <w:rPr>
          <w:rFonts w:hint="eastAsia"/>
          <w:sz w:val="22"/>
          <w:szCs w:val="24"/>
        </w:rPr>
        <w:t>）</w:t>
      </w:r>
    </w:p>
    <w:bookmarkEnd w:id="0"/>
    <w:p>
      <w:pPr>
        <w:pStyle w:val="5"/>
        <w:numPr>
          <w:numId w:val="0"/>
        </w:numPr>
        <w:ind w:leftChars="0"/>
        <w:rPr>
          <w:sz w:val="22"/>
          <w:szCs w:val="24"/>
        </w:rPr>
      </w:pPr>
    </w:p>
    <w:p>
      <w:pPr>
        <w:jc w:val="center"/>
        <w:rPr>
          <w:sz w:val="22"/>
          <w:szCs w:val="24"/>
        </w:rPr>
      </w:pPr>
      <w:r>
        <w:drawing>
          <wp:inline distT="0" distB="0" distL="0" distR="0">
            <wp:extent cx="4505960" cy="4887595"/>
            <wp:effectExtent l="0" t="0" r="8890" b="8255"/>
            <wp:docPr id="79179918" name="图片 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179918" name="图片 1"/>
                    <pic:cNvPicPr>
                      <a:picLocks noChangeAspect="true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13159" cy="4895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sz w:val="22"/>
          <w:szCs w:val="24"/>
        </w:rPr>
      </w:pPr>
    </w:p>
    <w:p>
      <w:pPr>
        <w:pStyle w:val="5"/>
        <w:numPr>
          <w:ilvl w:val="0"/>
          <w:numId w:val="1"/>
        </w:numPr>
        <w:ind w:firstLineChars="0"/>
        <w:rPr>
          <w:sz w:val="22"/>
          <w:szCs w:val="24"/>
        </w:rPr>
      </w:pPr>
      <w:r>
        <w:rPr>
          <w:rFonts w:hint="eastAsia"/>
          <w:sz w:val="22"/>
          <w:szCs w:val="24"/>
        </w:rPr>
        <w:t>点击“资格复审资料上传”</w:t>
      </w:r>
    </w:p>
    <w:p>
      <w:pPr>
        <w:pStyle w:val="5"/>
        <w:ind w:left="440" w:firstLine="0" w:firstLineChars="0"/>
        <w:jc w:val="center"/>
        <w:rPr>
          <w:sz w:val="22"/>
          <w:szCs w:val="24"/>
        </w:rPr>
      </w:pPr>
      <w:r>
        <w:drawing>
          <wp:inline distT="0" distB="0" distL="0" distR="0">
            <wp:extent cx="3127375" cy="4965700"/>
            <wp:effectExtent l="0" t="0" r="0" b="6350"/>
            <wp:docPr id="547212661" name="图片 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7212661" name="图片 1"/>
                    <pic:cNvPicPr>
                      <a:picLocks noChangeAspect="true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127828" cy="49663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ind w:left="440" w:firstLine="0" w:firstLineChars="0"/>
        <w:jc w:val="left"/>
        <w:rPr>
          <w:rFonts w:hint="eastAsia"/>
          <w:sz w:val="22"/>
          <w:szCs w:val="24"/>
        </w:rPr>
      </w:pPr>
    </w:p>
    <w:p>
      <w:pPr>
        <w:pStyle w:val="5"/>
        <w:numPr>
          <w:ilvl w:val="0"/>
          <w:numId w:val="1"/>
        </w:numPr>
        <w:ind w:firstLineChars="0"/>
        <w:rPr>
          <w:sz w:val="22"/>
          <w:szCs w:val="24"/>
        </w:rPr>
      </w:pPr>
      <w:r>
        <w:rPr>
          <w:rFonts w:hint="eastAsia"/>
          <w:sz w:val="22"/>
          <w:szCs w:val="24"/>
        </w:rPr>
        <w:t>选择完语种后，下一步</w:t>
      </w:r>
    </w:p>
    <w:p>
      <w:pPr>
        <w:pStyle w:val="5"/>
        <w:ind w:left="440" w:firstLine="0" w:firstLineChars="0"/>
        <w:jc w:val="center"/>
        <w:rPr>
          <w:rFonts w:hint="eastAsia"/>
          <w:sz w:val="22"/>
          <w:szCs w:val="24"/>
        </w:rPr>
      </w:pPr>
      <w:r>
        <w:drawing>
          <wp:inline distT="0" distB="0" distL="0" distR="0">
            <wp:extent cx="5286375" cy="5991225"/>
            <wp:effectExtent l="0" t="0" r="9525" b="9525"/>
            <wp:docPr id="611530245" name="图片 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1530245" name="图片 1"/>
                    <pic:cNvPicPr>
                      <a:picLocks noChangeAspect="true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86375" cy="5991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1"/>
        </w:numPr>
        <w:ind w:firstLineChars="0"/>
        <w:rPr>
          <w:sz w:val="22"/>
          <w:szCs w:val="24"/>
        </w:rPr>
      </w:pPr>
      <w:r>
        <w:rPr>
          <w:rFonts w:hint="eastAsia"/>
          <w:sz w:val="22"/>
          <w:szCs w:val="24"/>
        </w:rPr>
        <w:t>根据各岗位情况上传附件（例：报名登记表、身份证正反面）</w:t>
      </w:r>
    </w:p>
    <w:p>
      <w:pPr>
        <w:jc w:val="center"/>
        <w:rPr>
          <w:sz w:val="22"/>
          <w:szCs w:val="24"/>
        </w:rPr>
      </w:pPr>
      <w:r>
        <w:drawing>
          <wp:inline distT="0" distB="0" distL="0" distR="0">
            <wp:extent cx="3761740" cy="7799705"/>
            <wp:effectExtent l="0" t="0" r="0" b="0"/>
            <wp:docPr id="147935514" name="图片 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935514" name="图片 1"/>
                    <pic:cNvPicPr>
                      <a:picLocks noChangeAspect="true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761905" cy="7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sz w:val="22"/>
          <w:szCs w:val="24"/>
        </w:rPr>
      </w:pPr>
      <w:r>
        <w:rPr>
          <w:rFonts w:hint="eastAsia"/>
          <w:sz w:val="22"/>
          <w:szCs w:val="24"/>
        </w:rPr>
        <w:t>五、</w:t>
      </w:r>
      <w:r>
        <w:rPr>
          <w:sz w:val="22"/>
          <w:szCs w:val="24"/>
        </w:rPr>
        <w:tab/>
      </w:r>
      <w:r>
        <w:rPr>
          <w:sz w:val="22"/>
          <w:szCs w:val="24"/>
        </w:rPr>
        <w:t>提示“提交材料成功！”，上传材料完成，等待审核即可</w:t>
      </w:r>
    </w:p>
    <w:p>
      <w:pPr>
        <w:jc w:val="center"/>
        <w:rPr>
          <w:rFonts w:hint="eastAsia"/>
          <w:sz w:val="22"/>
          <w:szCs w:val="24"/>
        </w:rPr>
      </w:pPr>
      <w:r>
        <w:drawing>
          <wp:inline distT="0" distB="0" distL="0" distR="0">
            <wp:extent cx="3943350" cy="2009775"/>
            <wp:effectExtent l="0" t="0" r="0" b="9525"/>
            <wp:docPr id="1840508218" name="图片 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0508218" name="图片 1"/>
                    <pic:cNvPicPr>
                      <a:picLocks noChangeAspect="true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943350" cy="2009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6838" w:h="23811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文泉驿微米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文泉驿微米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altName w:val="方正仿宋_GBK"/>
    <w:panose1 w:val="02010609030101010101"/>
    <w:charset w:val="00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569455F"/>
    <w:multiLevelType w:val="multilevel"/>
    <w:tmpl w:val="3569455F"/>
    <w:lvl w:ilvl="0" w:tentative="0">
      <w:start w:val="1"/>
      <w:numFmt w:val="chineseCountingThousand"/>
      <w:lvlText w:val="%1、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0C96"/>
    <w:rsid w:val="001A131E"/>
    <w:rsid w:val="00291BC0"/>
    <w:rsid w:val="003F0562"/>
    <w:rsid w:val="0062277F"/>
    <w:rsid w:val="006B0C96"/>
    <w:rsid w:val="006B1F13"/>
    <w:rsid w:val="007828B2"/>
    <w:rsid w:val="007D61CA"/>
    <w:rsid w:val="00B57218"/>
    <w:rsid w:val="00C82DEB"/>
    <w:rsid w:val="00D14FF1"/>
    <w:rsid w:val="00D4095E"/>
    <w:rsid w:val="00E45C62"/>
    <w:rsid w:val="00F77ACE"/>
    <w:rsid w:val="5EF54A80"/>
    <w:rsid w:val="DFFF9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5">
    <w:name w:val="List Paragraph"/>
    <w:basedOn w:val="1"/>
    <w:qFormat/>
    <w:uiPriority w:val="34"/>
    <w:pPr>
      <w:ind w:firstLine="420" w:firstLineChars="200"/>
    </w:pPr>
  </w:style>
  <w:style w:type="character" w:customStyle="1" w:styleId="6">
    <w:name w:val="Unresolved Mention"/>
    <w:basedOn w:val="3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26</Words>
  <Characters>151</Characters>
  <Lines>1</Lines>
  <Paragraphs>1</Paragraphs>
  <TotalTime>0</TotalTime>
  <ScaleCrop>false</ScaleCrop>
  <LinksUpToDate>false</LinksUpToDate>
  <CharactersWithSpaces>176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2024-01-17T17:55:00Z</dcterms:created>
  <dc:creator>Admin</dc:creator>
  <cp:lastModifiedBy>user</cp:lastModifiedBy>
  <dcterms:modified xsi:type="dcterms:W3CDTF">2024-01-18T17:48:48Z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</Properties>
</file>