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AEB" w:rsidRDefault="00F71AEB" w:rsidP="00F71AEB">
      <w:pPr>
        <w:spacing w:line="400" w:lineRule="exact"/>
        <w:ind w:right="320"/>
        <w:jc w:val="center"/>
        <w:rPr>
          <w:rFonts w:eastAsia="方正小标宋_GBK"/>
          <w:color w:val="000000"/>
          <w:sz w:val="36"/>
          <w:szCs w:val="36"/>
        </w:rPr>
      </w:pPr>
      <w:r w:rsidRPr="00EC36FA">
        <w:rPr>
          <w:rFonts w:ascii="方正小标宋简体" w:eastAsia="方正小标宋简体" w:hAnsi="宋体" w:cs="宋体" w:hint="eastAsia"/>
          <w:kern w:val="0"/>
          <w:sz w:val="36"/>
          <w:szCs w:val="36"/>
        </w:rPr>
        <w:t>东海县202</w:t>
      </w:r>
      <w:r w:rsidR="00CB706E">
        <w:rPr>
          <w:rFonts w:ascii="方正小标宋简体" w:eastAsia="方正小标宋简体" w:hAnsi="宋体" w:cs="宋体" w:hint="eastAsia"/>
          <w:kern w:val="0"/>
          <w:sz w:val="36"/>
          <w:szCs w:val="36"/>
        </w:rPr>
        <w:t>4</w:t>
      </w:r>
      <w:r w:rsidRPr="00EC36FA">
        <w:rPr>
          <w:rFonts w:ascii="方正小标宋简体" w:eastAsia="方正小标宋简体" w:hAnsi="宋体" w:cs="宋体" w:hint="eastAsia"/>
          <w:kern w:val="0"/>
          <w:sz w:val="36"/>
          <w:szCs w:val="36"/>
        </w:rPr>
        <w:t>年公开招聘新教师</w:t>
      </w:r>
      <w:r>
        <w:rPr>
          <w:rFonts w:eastAsia="方正小标宋_GBK" w:hint="eastAsia"/>
          <w:color w:val="000000"/>
          <w:sz w:val="36"/>
          <w:szCs w:val="36"/>
        </w:rPr>
        <w:t>录用考察承诺书</w:t>
      </w:r>
    </w:p>
    <w:p w:rsidR="00F71AEB" w:rsidRDefault="00F71AEB" w:rsidP="00F71AEB">
      <w:pPr>
        <w:snapToGrid w:val="0"/>
        <w:spacing w:line="400" w:lineRule="exact"/>
        <w:ind w:firstLineChars="200" w:firstLine="640"/>
        <w:rPr>
          <w:rFonts w:eastAsia="方正仿宋_GBK"/>
          <w:color w:val="000000"/>
          <w:sz w:val="32"/>
          <w:szCs w:val="32"/>
        </w:rPr>
      </w:pPr>
    </w:p>
    <w:p w:rsidR="00F71AEB" w:rsidRPr="00A033F9" w:rsidRDefault="00F71AEB" w:rsidP="00F71AEB">
      <w:pPr>
        <w:spacing w:line="360" w:lineRule="exact"/>
        <w:rPr>
          <w:rFonts w:eastAsia="方正仿宋_GBK"/>
          <w:sz w:val="28"/>
          <w:szCs w:val="28"/>
        </w:rPr>
      </w:pPr>
      <w:r w:rsidRPr="00A033F9">
        <w:rPr>
          <w:rFonts w:eastAsia="方正仿宋_GBK" w:hint="eastAsia"/>
          <w:sz w:val="28"/>
          <w:szCs w:val="28"/>
        </w:rPr>
        <w:t>报考者有下列情形之一的，即视为考察（政审）不合格：</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（一）不具备招聘公告规定的资格条件的；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（二）曾因犯罪受过刑事处罚的；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（三）曾受过劳动教养行政处罚的；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（四）曾触犯刑律被免予刑事处罚的；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（五）组织或者参加旨在反对国家的集会、游行、示威等活动，泄露国家秘密或者泄露工作秘密，组织或者参加非法组织，参与或者支持色情、吸毒、赌博、迷信等活动，相关职能部门作出过认定或者处理的；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（六）曾被开除公职、党籍、团籍的，在接受高等教育期间受到开除学籍处分的；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（七）机关事业单位工作人员在受党纪政纪处分影响期（处分期）的；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（八）担任领导职务的公务员、事业单位领导人员引咎辞职或者责令辞职不满3年的；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（九）被党政机关辞退、事业单位随时单方面解除聘用合同后不满3年的；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（十）具有严重失信行为被列入省、市公共信用信息系统黑名单并向社会公开不满5年的；具有较重失信行为被列入省、市公共信用信息系统黄名单不满3年的；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（十一）在国家法定考试中有严重舞弊行为的；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（十二）隐瞒个人重要信息，在个人档案等方面弄虚作假，误导或欺骗组织、公众的；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（十三）严重违反职业道德、社会公德、家庭美德的；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（十四）违反政治纪律和政治规矩的；</w:t>
      </w:r>
    </w:p>
    <w:p w:rsidR="00F71AEB" w:rsidRPr="00A033F9" w:rsidRDefault="00F71AEB" w:rsidP="00A033F9">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（十五）应聘涉密等重要岗位的，其重要档案材料不全、个人经历不明、历史状况不清，不能进行有效考察，聘用后有可能影响国家安全的；</w:t>
      </w:r>
    </w:p>
    <w:p w:rsidR="006F09E6" w:rsidRDefault="00F71AEB" w:rsidP="006F09E6">
      <w:pPr>
        <w:spacing w:line="360" w:lineRule="exact"/>
        <w:ind w:firstLineChars="200" w:firstLine="560"/>
        <w:rPr>
          <w:rFonts w:ascii="仿宋_GB2312" w:eastAsia="仿宋_GB2312" w:hAnsi="仿宋" w:cs="仿宋_GB2312"/>
          <w:sz w:val="28"/>
          <w:szCs w:val="28"/>
        </w:rPr>
      </w:pPr>
      <w:r w:rsidRPr="00A033F9">
        <w:rPr>
          <w:rFonts w:ascii="仿宋_GB2312" w:eastAsia="仿宋_GB2312" w:hAnsi="仿宋" w:cs="仿宋_GB2312" w:hint="eastAsia"/>
          <w:sz w:val="28"/>
          <w:szCs w:val="28"/>
        </w:rPr>
        <w:t>（十六）具有法律法规和政策规定不得聘用为事业单位工作人员的其他情形的。</w:t>
      </w:r>
    </w:p>
    <w:p w:rsidR="00F71AEB" w:rsidRPr="00A033F9" w:rsidRDefault="00F71AEB" w:rsidP="006F09E6">
      <w:pPr>
        <w:spacing w:line="360" w:lineRule="exact"/>
        <w:ind w:firstLineChars="200" w:firstLine="560"/>
        <w:rPr>
          <w:rFonts w:eastAsia="仿宋_GB2312"/>
          <w:color w:val="000000"/>
          <w:sz w:val="28"/>
          <w:szCs w:val="28"/>
        </w:rPr>
      </w:pPr>
      <w:r w:rsidRPr="00A033F9">
        <w:rPr>
          <w:rFonts w:eastAsia="方正仿宋_GBK" w:hint="eastAsia"/>
          <w:color w:val="000000"/>
          <w:sz w:val="28"/>
          <w:szCs w:val="28"/>
        </w:rPr>
        <w:t>本人已阅读，无违反上述条款。</w:t>
      </w:r>
      <w:r w:rsidRPr="00A033F9">
        <w:rPr>
          <w:rFonts w:eastAsia="仿宋_GB2312"/>
          <w:color w:val="000000"/>
          <w:sz w:val="28"/>
          <w:szCs w:val="28"/>
        </w:rPr>
        <w:t xml:space="preserve"> </w:t>
      </w:r>
    </w:p>
    <w:p w:rsidR="00A033F9" w:rsidRPr="00A033F9" w:rsidRDefault="00F71AEB" w:rsidP="00A033F9">
      <w:pPr>
        <w:spacing w:line="680" w:lineRule="exact"/>
        <w:ind w:firstLineChars="1150" w:firstLine="3220"/>
        <w:jc w:val="left"/>
        <w:rPr>
          <w:rFonts w:ascii="仿宋_GB2312" w:eastAsia="仿宋_GB2312"/>
          <w:sz w:val="28"/>
          <w:szCs w:val="28"/>
        </w:rPr>
      </w:pPr>
      <w:r w:rsidRPr="00A033F9">
        <w:rPr>
          <w:rFonts w:eastAsia="仿宋_GB2312"/>
          <w:color w:val="000000"/>
          <w:sz w:val="28"/>
          <w:szCs w:val="28"/>
        </w:rPr>
        <w:t xml:space="preserve">      </w:t>
      </w:r>
      <w:r w:rsidR="00A033F9" w:rsidRPr="00A033F9">
        <w:rPr>
          <w:rFonts w:ascii="仿宋_GB2312" w:eastAsia="仿宋_GB2312" w:hint="eastAsia"/>
          <w:sz w:val="28"/>
          <w:szCs w:val="28"/>
        </w:rPr>
        <w:t>承诺人签名：</w:t>
      </w:r>
    </w:p>
    <w:p w:rsidR="00A033F9" w:rsidRPr="00A033F9" w:rsidRDefault="00A033F9" w:rsidP="00A033F9">
      <w:pPr>
        <w:spacing w:line="680" w:lineRule="exact"/>
        <w:ind w:firstLineChars="1150" w:firstLine="3220"/>
        <w:jc w:val="left"/>
        <w:rPr>
          <w:rFonts w:ascii="仿宋_GB2312" w:eastAsia="仿宋_GB2312"/>
          <w:sz w:val="28"/>
          <w:szCs w:val="28"/>
        </w:rPr>
      </w:pPr>
      <w:r w:rsidRPr="00A033F9">
        <w:rPr>
          <w:rFonts w:ascii="仿宋_GB2312" w:eastAsia="仿宋_GB2312" w:hint="eastAsia"/>
          <w:sz w:val="28"/>
          <w:szCs w:val="28"/>
        </w:rPr>
        <w:t>承诺人身份证号码：</w:t>
      </w:r>
    </w:p>
    <w:p w:rsidR="00F71AEB" w:rsidRPr="00A033F9" w:rsidRDefault="00F71AEB" w:rsidP="00A033F9">
      <w:pPr>
        <w:tabs>
          <w:tab w:val="left" w:pos="1599"/>
          <w:tab w:val="left" w:pos="1713"/>
          <w:tab w:val="left" w:pos="1899"/>
          <w:tab w:val="left" w:pos="2211"/>
        </w:tabs>
        <w:snapToGrid w:val="0"/>
        <w:spacing w:line="360" w:lineRule="exact"/>
        <w:ind w:firstLineChars="200" w:firstLine="560"/>
        <w:rPr>
          <w:rFonts w:eastAsia="仿宋_GB2312"/>
          <w:color w:val="000000"/>
          <w:sz w:val="28"/>
          <w:szCs w:val="28"/>
        </w:rPr>
      </w:pPr>
    </w:p>
    <w:p w:rsidR="00F71AEB" w:rsidRPr="00A033F9" w:rsidRDefault="00F71AEB" w:rsidP="00A033F9">
      <w:pPr>
        <w:spacing w:line="360" w:lineRule="exact"/>
        <w:ind w:firstLineChars="200" w:firstLine="560"/>
        <w:jc w:val="center"/>
        <w:rPr>
          <w:rFonts w:eastAsia="仿宋_GB2312"/>
          <w:color w:val="000000"/>
          <w:sz w:val="28"/>
          <w:szCs w:val="28"/>
        </w:rPr>
      </w:pPr>
      <w:r w:rsidRPr="00A033F9">
        <w:rPr>
          <w:rFonts w:eastAsia="仿宋_GB2312"/>
          <w:color w:val="000000"/>
          <w:sz w:val="28"/>
          <w:szCs w:val="28"/>
        </w:rPr>
        <w:t xml:space="preserve">                                  </w:t>
      </w:r>
      <w:r w:rsidRPr="00A033F9">
        <w:rPr>
          <w:rFonts w:eastAsia="仿宋_GB2312" w:hint="eastAsia"/>
          <w:color w:val="000000"/>
          <w:sz w:val="28"/>
          <w:szCs w:val="28"/>
        </w:rPr>
        <w:t>年</w:t>
      </w:r>
      <w:r w:rsidRPr="00A033F9">
        <w:rPr>
          <w:rFonts w:eastAsia="仿宋_GB2312"/>
          <w:color w:val="000000"/>
          <w:sz w:val="28"/>
          <w:szCs w:val="28"/>
        </w:rPr>
        <w:t xml:space="preserve">   </w:t>
      </w:r>
      <w:r w:rsidRPr="00A033F9">
        <w:rPr>
          <w:rFonts w:eastAsia="仿宋_GB2312" w:hint="eastAsia"/>
          <w:color w:val="000000"/>
          <w:sz w:val="28"/>
          <w:szCs w:val="28"/>
        </w:rPr>
        <w:t>月</w:t>
      </w:r>
      <w:r w:rsidRPr="00A033F9">
        <w:rPr>
          <w:rFonts w:eastAsia="仿宋_GB2312"/>
          <w:color w:val="000000"/>
          <w:sz w:val="28"/>
          <w:szCs w:val="28"/>
        </w:rPr>
        <w:t xml:space="preserve">   </w:t>
      </w:r>
      <w:r w:rsidRPr="00A033F9">
        <w:rPr>
          <w:rFonts w:eastAsia="仿宋_GB2312" w:hint="eastAsia"/>
          <w:color w:val="000000"/>
          <w:sz w:val="28"/>
          <w:szCs w:val="28"/>
        </w:rPr>
        <w:t>日</w:t>
      </w:r>
      <w:r w:rsidRPr="00A033F9">
        <w:rPr>
          <w:rFonts w:eastAsia="仿宋_GB2312"/>
          <w:color w:val="000000"/>
          <w:sz w:val="28"/>
          <w:szCs w:val="28"/>
        </w:rPr>
        <w:t xml:space="preserve"> </w:t>
      </w:r>
    </w:p>
    <w:p w:rsidR="00C06511" w:rsidRDefault="00C06511"/>
    <w:sectPr w:rsidR="00C06511" w:rsidSect="00A033F9">
      <w:pgSz w:w="11906" w:h="16838"/>
      <w:pgMar w:top="1077" w:right="1797" w:bottom="102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6B4" w:rsidRDefault="00FF16B4" w:rsidP="00F71AEB">
      <w:r>
        <w:separator/>
      </w:r>
    </w:p>
  </w:endnote>
  <w:endnote w:type="continuationSeparator" w:id="1">
    <w:p w:rsidR="00FF16B4" w:rsidRDefault="00FF16B4" w:rsidP="00F71A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6B4" w:rsidRDefault="00FF16B4" w:rsidP="00F71AEB">
      <w:r>
        <w:separator/>
      </w:r>
    </w:p>
  </w:footnote>
  <w:footnote w:type="continuationSeparator" w:id="1">
    <w:p w:rsidR="00FF16B4" w:rsidRDefault="00FF16B4" w:rsidP="00F71A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1AEB"/>
    <w:rsid w:val="004D78B3"/>
    <w:rsid w:val="006F09E6"/>
    <w:rsid w:val="0083058A"/>
    <w:rsid w:val="00A033F9"/>
    <w:rsid w:val="00C06511"/>
    <w:rsid w:val="00CB706E"/>
    <w:rsid w:val="00F3060C"/>
    <w:rsid w:val="00F71AEB"/>
    <w:rsid w:val="00FE3059"/>
    <w:rsid w:val="00FF16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A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1AE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71AEB"/>
    <w:rPr>
      <w:sz w:val="18"/>
      <w:szCs w:val="18"/>
    </w:rPr>
  </w:style>
  <w:style w:type="paragraph" w:styleId="a4">
    <w:name w:val="footer"/>
    <w:basedOn w:val="a"/>
    <w:link w:val="Char0"/>
    <w:uiPriority w:val="99"/>
    <w:semiHidden/>
    <w:unhideWhenUsed/>
    <w:rsid w:val="00F71AE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71AEB"/>
    <w:rPr>
      <w:sz w:val="18"/>
      <w:szCs w:val="18"/>
    </w:rPr>
  </w:style>
</w:styles>
</file>

<file path=word/webSettings.xml><?xml version="1.0" encoding="utf-8"?>
<w:webSettings xmlns:r="http://schemas.openxmlformats.org/officeDocument/2006/relationships" xmlns:w="http://schemas.openxmlformats.org/wordprocessingml/2006/main">
  <w:divs>
    <w:div w:id="138233757">
      <w:bodyDiv w:val="1"/>
      <w:marLeft w:val="0"/>
      <w:marRight w:val="0"/>
      <w:marTop w:val="0"/>
      <w:marBottom w:val="0"/>
      <w:divBdr>
        <w:top w:val="none" w:sz="0" w:space="0" w:color="auto"/>
        <w:left w:val="none" w:sz="0" w:space="0" w:color="auto"/>
        <w:bottom w:val="none" w:sz="0" w:space="0" w:color="auto"/>
        <w:right w:val="none" w:sz="0" w:space="0" w:color="auto"/>
      </w:divBdr>
    </w:div>
    <w:div w:id="1683122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107</Words>
  <Characters>610</Characters>
  <Application>Microsoft Office Word</Application>
  <DocSecurity>0</DocSecurity>
  <Lines>5</Lines>
  <Paragraphs>1</Paragraphs>
  <ScaleCrop>false</ScaleCrop>
  <Company>china</Company>
  <LinksUpToDate>false</LinksUpToDate>
  <CharactersWithSpaces>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2024-05-19T10:39:00Z</dcterms:created>
  <dcterms:modified xsi:type="dcterms:W3CDTF">2024-05-19T10:39:00Z</dcterms:modified>
</cp:coreProperties>
</file>