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794"/>
        <w:gridCol w:w="401"/>
        <w:gridCol w:w="180"/>
        <w:gridCol w:w="312"/>
        <w:gridCol w:w="500"/>
        <w:gridCol w:w="203"/>
        <w:gridCol w:w="810"/>
        <w:gridCol w:w="362"/>
        <w:gridCol w:w="23"/>
        <w:gridCol w:w="674"/>
        <w:gridCol w:w="521"/>
        <w:gridCol w:w="757"/>
        <w:gridCol w:w="230"/>
        <w:gridCol w:w="208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color w:val="000000" w:themeColor="text1"/>
                <w:kern w:val="0"/>
                <w:sz w:val="30"/>
                <w:szCs w:val="3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33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color w:val="000000" w:themeColor="text1"/>
                <w:sz w:val="36"/>
                <w:szCs w:val="36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color w:val="000000" w:themeColor="text1"/>
                <w:kern w:val="0"/>
                <w:sz w:val="38"/>
                <w:szCs w:val="3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隆阳区2024年面向区外公开选调教师报名表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插入彩色近期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1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教师资格类    别</w:t>
            </w: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 份 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号    码</w:t>
            </w:r>
          </w:p>
        </w:tc>
        <w:tc>
          <w:tcPr>
            <w:tcW w:w="3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科</w:t>
            </w: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所 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在职学历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 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校</w:t>
            </w:r>
          </w:p>
        </w:tc>
        <w:tc>
          <w:tcPr>
            <w:tcW w:w="1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 业</w:t>
            </w:r>
          </w:p>
        </w:tc>
        <w:tc>
          <w:tcPr>
            <w:tcW w:w="29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3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任职时间</w:t>
            </w:r>
          </w:p>
        </w:tc>
        <w:tc>
          <w:tcPr>
            <w:tcW w:w="29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2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9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425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1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近三年履职 考 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情    况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</w:t>
            </w:r>
          </w:p>
        </w:tc>
        <w:tc>
          <w:tcPr>
            <w:tcW w:w="1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县（市、区）统考情况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（任填一次）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统考时间</w:t>
            </w:r>
          </w:p>
        </w:tc>
        <w:tc>
          <w:tcPr>
            <w:tcW w:w="1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学段</w:t>
            </w: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统考科目</w:t>
            </w: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统考成绩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2022年7月</w:t>
            </w:r>
          </w:p>
        </w:tc>
        <w:tc>
          <w:tcPr>
            <w:tcW w:w="1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1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2023年7月</w:t>
            </w:r>
          </w:p>
        </w:tc>
        <w:tc>
          <w:tcPr>
            <w:tcW w:w="1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358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是否符合成绩报考条件</w:t>
            </w:r>
          </w:p>
        </w:tc>
        <w:tc>
          <w:tcPr>
            <w:tcW w:w="11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是否符合免专业能力测试条件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4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717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17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0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717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1.本人所填报信息真实有效；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2.本人不存在《隆阳区202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年公开选调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教师的通告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》中规定的不得报考的情形。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本人签章：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exac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单位意见</w:t>
            </w:r>
          </w:p>
        </w:tc>
        <w:tc>
          <w:tcPr>
            <w:tcW w:w="717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exac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主管部门意见</w:t>
            </w:r>
          </w:p>
        </w:tc>
        <w:tc>
          <w:tcPr>
            <w:tcW w:w="71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exac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同级组织或人社部门意见</w:t>
            </w:r>
          </w:p>
        </w:tc>
        <w:tc>
          <w:tcPr>
            <w:tcW w:w="71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签字（盖章）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5" w:hRule="atLeast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资格审查结论</w:t>
            </w:r>
          </w:p>
        </w:tc>
        <w:tc>
          <w:tcPr>
            <w:tcW w:w="717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8338" w:type="dxa"/>
            <w:gridSpan w:val="1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注：1、本表统一电子版填写，彩色双面打印；2、填写时不能修改表格格式。</w:t>
            </w:r>
          </w:p>
        </w:tc>
      </w:tr>
    </w:tbl>
    <w:p>
      <w:pPr>
        <w:rPr>
          <w:rFonts w:hint="eastAsia" w:eastAsiaTheme="minorEastAsia"/>
          <w:sz w:val="2"/>
          <w:szCs w:val="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DZiNWEzZGYwMTQ3ZGExYjUwMmZiOGI4ZTA5MjQifQ=="/>
  </w:docVars>
  <w:rsids>
    <w:rsidRoot w:val="00000000"/>
    <w:rsid w:val="03EB00D1"/>
    <w:rsid w:val="0A201043"/>
    <w:rsid w:val="0A59588A"/>
    <w:rsid w:val="0BE23B6D"/>
    <w:rsid w:val="0C4342AB"/>
    <w:rsid w:val="0E2D0F28"/>
    <w:rsid w:val="10A0768F"/>
    <w:rsid w:val="190146B8"/>
    <w:rsid w:val="1A6828C0"/>
    <w:rsid w:val="1D200C66"/>
    <w:rsid w:val="1D3A3E37"/>
    <w:rsid w:val="1F1A0C7F"/>
    <w:rsid w:val="1FA63559"/>
    <w:rsid w:val="225F6720"/>
    <w:rsid w:val="281D730F"/>
    <w:rsid w:val="295163E2"/>
    <w:rsid w:val="2C8C72F7"/>
    <w:rsid w:val="2D826149"/>
    <w:rsid w:val="2DCC23C2"/>
    <w:rsid w:val="2EDE74A0"/>
    <w:rsid w:val="332904E9"/>
    <w:rsid w:val="35230BBD"/>
    <w:rsid w:val="354C30B8"/>
    <w:rsid w:val="366A5B44"/>
    <w:rsid w:val="36F1100C"/>
    <w:rsid w:val="3A4E707A"/>
    <w:rsid w:val="3CE33D0F"/>
    <w:rsid w:val="3E1D16A6"/>
    <w:rsid w:val="4019402F"/>
    <w:rsid w:val="4305155D"/>
    <w:rsid w:val="432D6D5E"/>
    <w:rsid w:val="46A91FD5"/>
    <w:rsid w:val="490C3D5B"/>
    <w:rsid w:val="4A092C87"/>
    <w:rsid w:val="4BFC7D1B"/>
    <w:rsid w:val="4C0C3B92"/>
    <w:rsid w:val="4C9E7EF3"/>
    <w:rsid w:val="5A3B685A"/>
    <w:rsid w:val="5A634291"/>
    <w:rsid w:val="5EE07165"/>
    <w:rsid w:val="5F99674B"/>
    <w:rsid w:val="5FA11C37"/>
    <w:rsid w:val="60A7237E"/>
    <w:rsid w:val="68494374"/>
    <w:rsid w:val="69A40DDC"/>
    <w:rsid w:val="6DB66D20"/>
    <w:rsid w:val="6F560C54"/>
    <w:rsid w:val="72190B38"/>
    <w:rsid w:val="74F56BF9"/>
    <w:rsid w:val="75A05B81"/>
    <w:rsid w:val="76B00B19"/>
    <w:rsid w:val="77E05295"/>
    <w:rsid w:val="7AE51CF9"/>
    <w:rsid w:val="7D68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2022-07-04T06:22:00Z</dcterms:created>
  <dc:creator>Administrator</dc:creator>
  <cp:lastModifiedBy>浅眸微凉兮</cp:lastModifiedBy>
  <cp:lastPrinted>2023-05-24T05:11:00Z</cp:lastPrinted>
  <dcterms:modified xsi:type="dcterms:W3CDTF">2024-07-09T07:40:07Z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B739B312CF074CD8915FC24259170071</vt:lpwstr>
  </property>
</Properties>
</file>