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pacing w:val="-17"/>
          <w:sz w:val="34"/>
          <w:szCs w:val="3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17"/>
          <w:sz w:val="34"/>
          <w:szCs w:val="34"/>
          <w:lang w:val="en-US" w:eastAsia="zh-CN"/>
        </w:rPr>
        <w:t>2024年大悟县城关中学（高中部）、泉水实验学校教师遴选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17"/>
          <w:sz w:val="34"/>
          <w:szCs w:val="34"/>
        </w:rPr>
        <w:t>申请表</w:t>
      </w:r>
      <w:bookmarkEnd w:id="0"/>
    </w:p>
    <w:tbl>
      <w:tblPr>
        <w:tblStyle w:val="3"/>
        <w:tblW w:w="96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1371"/>
        <w:gridCol w:w="524"/>
        <w:gridCol w:w="847"/>
        <w:gridCol w:w="428"/>
        <w:gridCol w:w="1134"/>
        <w:gridCol w:w="730"/>
        <w:gridCol w:w="746"/>
        <w:gridCol w:w="502"/>
        <w:gridCol w:w="773"/>
        <w:gridCol w:w="11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二寸彩色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1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任教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年限</w:t>
            </w:r>
          </w:p>
        </w:tc>
        <w:tc>
          <w:tcPr>
            <w:tcW w:w="1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19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50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年度考核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等次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13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14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初级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中级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高级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教师资格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类型及学科</w:t>
            </w:r>
          </w:p>
        </w:tc>
        <w:tc>
          <w:tcPr>
            <w:tcW w:w="14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普通话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等级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任教年级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及科目</w:t>
            </w: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报考学校</w:t>
            </w:r>
          </w:p>
        </w:tc>
        <w:tc>
          <w:tcPr>
            <w:tcW w:w="26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报考学段及学科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继续教育</w:t>
            </w:r>
          </w:p>
        </w:tc>
        <w:tc>
          <w:tcPr>
            <w:tcW w:w="31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不合格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</w:p>
        </w:tc>
        <w:tc>
          <w:tcPr>
            <w:tcW w:w="1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寒假研修</w:t>
            </w:r>
          </w:p>
        </w:tc>
        <w:tc>
          <w:tcPr>
            <w:tcW w:w="31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合格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不合格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82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本人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2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本人确认自己符合拟选岗位所需的资格条件，所提供的材料真实、有效，如经审查不符，自愿接受处理。</w:t>
            </w:r>
          </w:p>
          <w:p>
            <w:pPr>
              <w:widowControl/>
              <w:ind w:firstLine="482" w:firstLineChars="2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ind w:firstLine="482" w:firstLineChars="2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本人签名：                                                  </w:t>
            </w:r>
          </w:p>
          <w:p>
            <w:pPr>
              <w:widowControl/>
              <w:ind w:firstLine="482" w:firstLineChars="2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2024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2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ind w:firstLine="3132" w:firstLineChars="130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审查人签字：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2024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tabs>
          <w:tab w:val="left" w:pos="6738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yODgyM2I5YjA3NDFkNThhNzdmNTc3MWM4NjkxMDAifQ=="/>
    <w:docVar w:name="KSO_WPS_MARK_KEY" w:val="38f70271-bcc8-4adf-8beb-067ba9bfae4e"/>
  </w:docVars>
  <w:rsids>
    <w:rsidRoot w:val="75616528"/>
    <w:rsid w:val="7561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2024-07-31T02:01:00Z</dcterms:created>
  <dc:creator>86137</dc:creator>
  <cp:lastModifiedBy>86137</cp:lastModifiedBy>
  <dcterms:modified xsi:type="dcterms:W3CDTF">2024-07-31T02:02:48Z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C4502DD0CE334DFC85CA84E88EF9045D_11</vt:lpwstr>
  </property>
</Properties>
</file>