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23DFC">
      <w:pPr>
        <w:widowControl w:val="0"/>
        <w:wordWrap/>
        <w:adjustRightInd/>
        <w:snapToGrid/>
        <w:spacing w:after="0" w:afterLines="0" w:line="4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</w:pPr>
    </w:p>
    <w:p w14:paraId="3427CBF4">
      <w:pPr>
        <w:widowControl w:val="0"/>
        <w:wordWrap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 w:bidi="ar-SA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 w:bidi="ar-SA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 w:bidi="ar-SA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 w:bidi="ar-SA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 w:bidi="ar-SA"/>
        </w:rPr>
        <w:t>书</w:t>
      </w:r>
    </w:p>
    <w:bookmarkEnd w:id="0"/>
    <w:p w14:paraId="1CC48960">
      <w:pPr>
        <w:widowControl w:val="0"/>
        <w:wordWrap/>
        <w:adjustRightInd/>
        <w:snapToGrid/>
        <w:spacing w:after="0" w:afterLines="0" w:line="4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</w:rPr>
      </w:pPr>
    </w:p>
    <w:p w14:paraId="213D612B">
      <w:pPr>
        <w:widowControl w:val="0"/>
        <w:wordWrap/>
        <w:adjustRightInd/>
        <w:snapToGrid/>
        <w:spacing w:after="0" w:afterLines="0"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我自愿申请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柳林县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年“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人才回引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”，已仔细阅读《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柳林县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年“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人才回引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工作方案》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，清楚并理解其内容和要求。在此我郑重承诺：</w:t>
      </w:r>
    </w:p>
    <w:p w14:paraId="0624E5E4">
      <w:pPr>
        <w:widowControl w:val="0"/>
        <w:wordWrap/>
        <w:adjustRightInd/>
        <w:snapToGrid/>
        <w:spacing w:after="0" w:afterLines="0"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一、自觉遵守此次回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的有关政策，遵守各项纪律和安排，不舞弊或协助他人舞弊。</w:t>
      </w:r>
    </w:p>
    <w:p w14:paraId="737AEDE1">
      <w:pPr>
        <w:widowControl w:val="0"/>
        <w:wordWrap/>
        <w:adjustRightInd/>
        <w:snapToGrid/>
        <w:spacing w:after="0" w:afterLines="0"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二、真实、完整、准确地提供本人报名信息、各种资料、材料；准确提供有效的联系方式，并保证联系畅通，因个人原因导致联系中断，影响回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的责任自负。</w:t>
      </w:r>
    </w:p>
    <w:p w14:paraId="7A084E17">
      <w:pPr>
        <w:widowControl w:val="0"/>
        <w:wordWrap/>
        <w:adjustRightInd/>
        <w:snapToGrid/>
        <w:spacing w:after="0" w:afterLines="0"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三、不弄虚作假，不伪造、使用假证明、假照片、假证书，不恶意举报。</w:t>
      </w:r>
    </w:p>
    <w:p w14:paraId="3B460E96">
      <w:pPr>
        <w:widowControl w:val="0"/>
        <w:wordWrap/>
        <w:adjustRightInd/>
        <w:snapToGrid/>
        <w:spacing w:after="0" w:afterLines="0"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四、符合回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公告中要求的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各项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资格条件，认真履行报考人员的各项义务。</w:t>
      </w:r>
    </w:p>
    <w:p w14:paraId="526B718B">
      <w:pPr>
        <w:widowControl w:val="0"/>
        <w:wordWrap/>
        <w:adjustRightInd/>
        <w:snapToGrid/>
        <w:spacing w:after="0" w:afterLines="0"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五、本人与所回引单位机关工作人员没有夫妻、直系血亲、三代以内旁系血亲或姻亲关系。</w:t>
      </w:r>
    </w:p>
    <w:p w14:paraId="5B1949C6">
      <w:pPr>
        <w:widowControl w:val="0"/>
        <w:wordWrap/>
        <w:adjustRightInd/>
        <w:snapToGrid/>
        <w:spacing w:after="0" w:afterLines="0"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、回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到柳林县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工作后，遵纪守法，爱岗敬业，坚决履行岗位职责，认真完成本职工作。</w:t>
      </w:r>
    </w:p>
    <w:p w14:paraId="3C9F403C">
      <w:pPr>
        <w:widowControl w:val="0"/>
        <w:wordWrap/>
        <w:adjustRightInd/>
        <w:snapToGrid/>
        <w:spacing w:after="0" w:afterLines="0"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保证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柳林县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最低服务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5年。</w:t>
      </w:r>
    </w:p>
    <w:p w14:paraId="7931ACDF">
      <w:pPr>
        <w:widowControl w:val="0"/>
        <w:wordWrap/>
        <w:adjustRightInd/>
        <w:snapToGrid/>
        <w:spacing w:after="0" w:afterLines="0"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对违反以上承诺所造成的后果，本人自愿承担相应责任，接受有关处理。</w:t>
      </w:r>
    </w:p>
    <w:p w14:paraId="2416BBA2">
      <w:pPr>
        <w:widowControl w:val="0"/>
        <w:wordWrap/>
        <w:adjustRightInd/>
        <w:snapToGrid/>
        <w:spacing w:after="0" w:afterLines="0" w:line="5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 w14:paraId="3B0F8641">
      <w:pPr>
        <w:widowControl w:val="0"/>
        <w:wordWrap/>
        <w:adjustRightInd/>
        <w:snapToGrid/>
        <w:spacing w:after="0" w:afterLines="0" w:line="5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考 生：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            </w:t>
      </w:r>
    </w:p>
    <w:p w14:paraId="269160CA">
      <w:pPr>
        <w:widowControl w:val="0"/>
        <w:wordWrap/>
        <w:adjustRightInd/>
        <w:snapToGrid/>
        <w:spacing w:after="0" w:afterLines="0" w:line="500" w:lineRule="exact"/>
        <w:ind w:right="0"/>
        <w:jc w:val="righ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需亲笔签名后扫描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）</w:t>
      </w:r>
    </w:p>
    <w:p w14:paraId="61D9C5D3">
      <w:pPr>
        <w:widowControl w:val="0"/>
        <w:wordWrap/>
        <w:adjustRightInd/>
        <w:snapToGrid/>
        <w:spacing w:after="0" w:afterLines="0" w:line="5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　　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日</w:t>
      </w:r>
    </w:p>
    <w:p w14:paraId="34AEB0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ZTJhZGIzMjA3Y2E1MjdlZTVjZTlmNWIzNDc5MTcifQ=="/>
  </w:docVars>
  <w:rsids>
    <w:rsidRoot w:val="6C106784"/>
    <w:rsid w:val="0558640F"/>
    <w:rsid w:val="0718325D"/>
    <w:rsid w:val="07E90686"/>
    <w:rsid w:val="0CD4167D"/>
    <w:rsid w:val="142466A9"/>
    <w:rsid w:val="207908E3"/>
    <w:rsid w:val="215F529E"/>
    <w:rsid w:val="22615518"/>
    <w:rsid w:val="26D070E3"/>
    <w:rsid w:val="31FD1006"/>
    <w:rsid w:val="3D825146"/>
    <w:rsid w:val="527559E1"/>
    <w:rsid w:val="5A2526F2"/>
    <w:rsid w:val="5E1B1CF2"/>
    <w:rsid w:val="6A7933E6"/>
    <w:rsid w:val="6C106784"/>
    <w:rsid w:val="72DC2643"/>
    <w:rsid w:val="74251D15"/>
    <w:rsid w:val="783D6F48"/>
    <w:rsid w:val="79A00E02"/>
    <w:rsid w:val="7F25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2024-10-21T08:01:00Z</dcterms:created>
  <dc:creator>穆亮亮</dc:creator>
  <cp:lastModifiedBy>穆亮亮</cp:lastModifiedBy>
  <dcterms:modified xsi:type="dcterms:W3CDTF">2024-10-21T08:02:04Z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527000735BCA4E16BC9DDBB6231337B7_11</vt:lpwstr>
  </property>
</Properties>
</file>