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BE9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安徽省淮南市2024年部分高中引进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紧缺专业人才招聘公告</w:t>
      </w:r>
    </w:p>
    <w:p w14:paraId="367D520B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"https://sjtj.huainan.gov.cn/xwzx/tzgg/551780614.html"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https://sjtj.huainan.gov.cn/xwzx/tzgg/551780614.html</w:t>
      </w:r>
      <w:r>
        <w:rPr>
          <w:rFonts w:hint="eastAsia"/>
        </w:rPr>
        <w:fldChar w:fldCharType="end"/>
      </w:r>
    </w:p>
    <w:p w14:paraId="70608390">
      <w:pPr>
        <w:rPr>
          <w:rFonts w:hint="eastAsia"/>
        </w:rPr>
      </w:pPr>
    </w:p>
    <w:p w14:paraId="56BF3FE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（复制链接至浏览器查看公告下载附件）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0280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</Words>
  <Characters>27</Characters>
  <Lines>0</Lines>
  <Paragraphs>0</Paragraphs>
  <TotalTime>0</TotalTime>
  <ScaleCrop>false</ScaleCrop>
  <LinksUpToDate>false</LinksUpToDate>
  <CharactersWithSpaces>27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2024-11-13T01:53:58Z</dcterms:created>
  <dc:creator>SX-T</dc:creator>
  <cp:lastModifiedBy>SX-T</cp:lastModifiedBy>
  <dcterms:modified xsi:type="dcterms:W3CDTF">2024-11-13T01:54:32Z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C4D525B0527949C0A6FCBACF40581C8E_12</vt:lpwstr>
  </property>
</Properties>
</file>