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9" w:type="dxa"/>
        <w:jc w:val="center"/>
        <w:tblLook w:val="04A0" w:firstRow="1" w:lastRow="0" w:firstColumn="1" w:lastColumn="0" w:noHBand="0" w:noVBand="1"/>
      </w:tblPr>
      <w:tblGrid>
        <w:gridCol w:w="915"/>
        <w:gridCol w:w="205"/>
        <w:gridCol w:w="2366"/>
        <w:gridCol w:w="1022"/>
        <w:gridCol w:w="175"/>
        <w:gridCol w:w="872"/>
        <w:gridCol w:w="1048"/>
        <w:gridCol w:w="1049"/>
        <w:gridCol w:w="149"/>
        <w:gridCol w:w="870"/>
        <w:gridCol w:w="130"/>
        <w:gridCol w:w="1068"/>
      </w:tblGrid>
      <w:tr w:rsidR="00772D60" w:rsidRPr="00982EB9" w:rsidTr="00B166B1">
        <w:trPr>
          <w:trHeight w:val="495"/>
          <w:jc w:val="center"/>
        </w:trPr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D60" w:rsidRPr="00BD159D" w:rsidRDefault="00772D60" w:rsidP="00B166B1">
            <w:pPr>
              <w:widowControl/>
              <w:jc w:val="left"/>
              <w:rPr>
                <w:rFonts w:ascii="黑体" w:eastAsia="黑体" w:hAnsi="黑体" w:cs="宋体"/>
                <w:bCs/>
                <w:color w:val="000000"/>
                <w:kern w:val="0"/>
                <w:sz w:val="28"/>
                <w:szCs w:val="28"/>
              </w:rPr>
            </w:pPr>
            <w:r w:rsidRPr="00BD159D">
              <w:rPr>
                <w:rFonts w:ascii="黑体" w:eastAsia="黑体" w:hAnsi="黑体" w:cs="宋体" w:hint="eastAsia"/>
                <w:bCs/>
                <w:color w:val="000000"/>
                <w:kern w:val="0"/>
                <w:sz w:val="28"/>
                <w:szCs w:val="28"/>
              </w:rPr>
              <w:t>附件1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72D60" w:rsidRPr="00982EB9" w:rsidRDefault="00772D60" w:rsidP="00B166B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772D60" w:rsidRPr="00BD159D" w:rsidTr="00B166B1">
        <w:trPr>
          <w:trHeight w:val="780"/>
          <w:jc w:val="center"/>
        </w:trPr>
        <w:tc>
          <w:tcPr>
            <w:tcW w:w="9344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72D60" w:rsidRPr="00BD159D" w:rsidRDefault="00772D60" w:rsidP="00B166B1">
            <w:pPr>
              <w:widowControl/>
              <w:jc w:val="center"/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6"/>
              </w:rPr>
            </w:pPr>
            <w:r w:rsidRPr="00BD159D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  <w:sz w:val="36"/>
                <w:szCs w:val="36"/>
              </w:rPr>
              <w:t>2025年贵池区城区小学选调教师学校、岗位及计划安排表</w:t>
            </w:r>
          </w:p>
        </w:tc>
      </w:tr>
      <w:tr w:rsidR="00772D60" w:rsidRPr="00285DF4" w:rsidTr="00B166B1">
        <w:trPr>
          <w:trHeight w:val="420"/>
          <w:jc w:val="center"/>
        </w:trPr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43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选调学校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计划数</w:t>
            </w:r>
          </w:p>
        </w:tc>
        <w:tc>
          <w:tcPr>
            <w:tcW w:w="5076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各学科岗位数</w:t>
            </w:r>
          </w:p>
        </w:tc>
      </w:tr>
      <w:tr w:rsidR="00772D60" w:rsidRPr="00285DF4" w:rsidTr="00B166B1">
        <w:trPr>
          <w:trHeight w:val="480"/>
          <w:jc w:val="center"/>
        </w:trPr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60" w:rsidRPr="00285DF4" w:rsidRDefault="00772D60" w:rsidP="00B166B1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43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60" w:rsidRPr="00285DF4" w:rsidRDefault="00772D60" w:rsidP="00B166B1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2D60" w:rsidRPr="00285DF4" w:rsidRDefault="00772D60" w:rsidP="00B166B1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语文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285DF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85D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美术</w:t>
            </w: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实验小学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proofErr w:type="gramStart"/>
            <w:r w:rsidRPr="002118F4">
              <w:rPr>
                <w:rFonts w:ascii="仿宋_GB2312" w:eastAsia="仿宋_GB2312" w:hint="eastAsia"/>
                <w:sz w:val="22"/>
                <w:szCs w:val="22"/>
              </w:rPr>
              <w:t>百荷小学</w:t>
            </w:r>
            <w:proofErr w:type="gram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朝阳小学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城关小学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池口小学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绿地小学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南湖小学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平天湖小学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proofErr w:type="gramStart"/>
            <w:r w:rsidRPr="002118F4">
              <w:rPr>
                <w:rFonts w:ascii="仿宋_GB2312" w:eastAsia="仿宋_GB2312" w:hint="eastAsia"/>
                <w:sz w:val="22"/>
                <w:szCs w:val="22"/>
              </w:rPr>
              <w:t>秋浦小学</w:t>
            </w:r>
            <w:proofErr w:type="gramEnd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人民路小学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proofErr w:type="gramStart"/>
            <w:r w:rsidRPr="002118F4">
              <w:rPr>
                <w:rFonts w:ascii="仿宋_GB2312" w:eastAsia="仿宋_GB2312" w:hint="eastAsia"/>
                <w:sz w:val="22"/>
                <w:szCs w:val="22"/>
              </w:rPr>
              <w:t>祥云路</w:t>
            </w:r>
            <w:proofErr w:type="gramEnd"/>
            <w:r w:rsidRPr="002118F4">
              <w:rPr>
                <w:rFonts w:ascii="仿宋_GB2312" w:eastAsia="仿宋_GB2312" w:hint="eastAsia"/>
                <w:sz w:val="22"/>
                <w:szCs w:val="22"/>
              </w:rPr>
              <w:t>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15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杏花村实验学校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杏花村小学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沿江路小学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洋浦小学</w:t>
            </w:r>
            <w:bookmarkStart w:id="0" w:name="_GoBack"/>
            <w:bookmarkEnd w:id="0"/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sz w:val="22"/>
                <w:szCs w:val="22"/>
              </w:rPr>
              <w:t>月亮湖小学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4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color w:val="000000"/>
                <w:sz w:val="22"/>
                <w:szCs w:val="22"/>
              </w:rPr>
            </w:pPr>
            <w:r w:rsidRPr="002118F4">
              <w:rPr>
                <w:rFonts w:ascii="仿宋_GB2312" w:eastAsia="仿宋_GB2312" w:hint="eastAsia"/>
                <w:color w:val="000000"/>
                <w:sz w:val="22"/>
                <w:szCs w:val="22"/>
              </w:rPr>
              <w:t>滨湖实验学校（小学部）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  <w:t>9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72D60" w:rsidRPr="004B45E1" w:rsidTr="00B166B1">
        <w:trPr>
          <w:trHeight w:hRule="exact" w:val="624"/>
          <w:jc w:val="center"/>
        </w:trPr>
        <w:tc>
          <w:tcPr>
            <w:tcW w:w="330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sz w:val="22"/>
                <w:szCs w:val="22"/>
              </w:rPr>
            </w:pPr>
            <w:r w:rsidRPr="002118F4">
              <w:rPr>
                <w:rFonts w:ascii="仿宋_GB2312" w:eastAsia="仿宋_GB2312" w:hAnsi="宋体" w:cs="宋体" w:hint="eastAsia"/>
                <w:sz w:val="22"/>
                <w:szCs w:val="22"/>
              </w:rPr>
              <w:t>合计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72D60" w:rsidRPr="002118F4" w:rsidRDefault="00772D60" w:rsidP="00B166B1">
            <w:pPr>
              <w:jc w:val="center"/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sz w:val="28"/>
                <w:szCs w:val="28"/>
              </w:rPr>
              <w:t>114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int="eastAsia"/>
                <w:bCs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0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2D60" w:rsidRPr="002118F4" w:rsidRDefault="00772D60" w:rsidP="00B166B1">
            <w:pPr>
              <w:widowControl/>
              <w:jc w:val="center"/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</w:pPr>
            <w:r w:rsidRPr="002118F4">
              <w:rPr>
                <w:rFonts w:ascii="仿宋_GB2312" w:eastAsia="仿宋_GB2312" w:hAnsi="宋体" w:cs="宋体" w:hint="eastAsia"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</w:tr>
    </w:tbl>
    <w:p w:rsidR="004D24FD" w:rsidRDefault="004D24FD"/>
    <w:sectPr w:rsidR="004D2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8E9"/>
    <w:rsid w:val="002118F4"/>
    <w:rsid w:val="004D24FD"/>
    <w:rsid w:val="00772D60"/>
    <w:rsid w:val="00FB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D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3</cp:revision>
  <dcterms:created xsi:type="dcterms:W3CDTF">2025-05-13T01:53:00Z</dcterms:created>
  <dcterms:modified xsi:type="dcterms:W3CDTF">2025-05-13T01:54:00Z</dcterms:modified>
</cp:coreProperties>
</file>