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8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645"/>
        <w:gridCol w:w="615"/>
        <w:gridCol w:w="480"/>
        <w:gridCol w:w="870"/>
        <w:gridCol w:w="855"/>
        <w:gridCol w:w="3720"/>
        <w:gridCol w:w="1034"/>
        <w:gridCol w:w="700"/>
        <w:gridCol w:w="531"/>
      </w:tblGrid>
      <w:tr w14:paraId="758788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98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66A428A">
            <w:pPr>
              <w:widowControl/>
              <w:jc w:val="center"/>
              <w:textAlignment w:val="center"/>
              <w:rPr>
                <w:rFonts w:ascii="Times New Roman" w:hAnsi="Times New Roman" w:eastAsia="方正小标宋简体" w:cs="Times New Roman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Times New Roman" w:hAnsi="Times New Roman" w:eastAsia="方正小标宋简体" w:cs="Times New Roman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西咸新区秦汉</w:t>
            </w:r>
            <w:r>
              <w:rPr>
                <w:rFonts w:hint="eastAsia" w:ascii="Times New Roman" w:hAnsi="Times New Roman" w:eastAsia="方正小标宋简体" w:cs="Times New Roman"/>
                <w:b/>
                <w:bCs/>
                <w:color w:val="000000"/>
                <w:kern w:val="0"/>
                <w:sz w:val="40"/>
                <w:szCs w:val="40"/>
                <w:lang w:eastAsia="zh-CN" w:bidi="ar"/>
              </w:rPr>
              <w:t>第</w:t>
            </w:r>
            <w:r>
              <w:rPr>
                <w:rFonts w:hint="eastAsia" w:ascii="Times New Roman" w:hAnsi="Times New Roman" w:eastAsia="方正小标宋简体" w:cs="Times New Roman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四</w:t>
            </w:r>
            <w:r>
              <w:rPr>
                <w:rFonts w:hint="eastAsia" w:ascii="Times New Roman" w:hAnsi="Times New Roman" w:eastAsia="方正小标宋简体" w:cs="Times New Roman"/>
                <w:b/>
                <w:bCs/>
                <w:color w:val="000000"/>
                <w:kern w:val="0"/>
                <w:sz w:val="40"/>
                <w:szCs w:val="40"/>
                <w:lang w:eastAsia="zh-CN" w:bidi="ar"/>
              </w:rPr>
              <w:t>学校</w:t>
            </w:r>
            <w:r>
              <w:rPr>
                <w:rFonts w:ascii="Times New Roman" w:hAnsi="Times New Roman" w:eastAsia="方正小标宋简体" w:cs="Times New Roman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岗位需求一览表</w:t>
            </w:r>
          </w:p>
        </w:tc>
      </w:tr>
      <w:tr w14:paraId="70B0B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1D39E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03EB9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办学类别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30F74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4C395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招聘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人数</w:t>
            </w:r>
          </w:p>
        </w:tc>
        <w:tc>
          <w:tcPr>
            <w:tcW w:w="71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02170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岗位所需条件</w:t>
            </w:r>
          </w:p>
        </w:tc>
        <w:tc>
          <w:tcPr>
            <w:tcW w:w="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FBEA0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14:paraId="45B72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E217F">
            <w:pPr>
              <w:jc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D562">
            <w:pPr>
              <w:jc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1FF0B">
            <w:pPr>
              <w:jc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23F29">
            <w:pPr>
              <w:jc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DCC9A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F1F71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学位要求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5F051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专业名称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12B18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EFF20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年龄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  <w:lang w:bidi="ar"/>
              </w:rPr>
              <w:t>要求</w:t>
            </w:r>
          </w:p>
        </w:tc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E4C6F">
            <w:pPr>
              <w:jc w:val="center"/>
              <w:rPr>
                <w:rFonts w:ascii="Times New Roman" w:hAnsi="Times New Roman" w:eastAsia="黑体" w:cs="Times New Roman"/>
                <w:color w:val="000000"/>
                <w:sz w:val="20"/>
                <w:szCs w:val="20"/>
              </w:rPr>
            </w:pPr>
          </w:p>
        </w:tc>
      </w:tr>
      <w:tr w14:paraId="6C6F6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D85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8BB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18C7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语文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5C7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5BC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大学本科及以上学历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01A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学士及以上学位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66FC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本科：汉语言文学、汉语言、汉语国际教育、小学教育；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研究生：中国古代文学、语言学及应用语言学、汉语言文字学、中国现当代文学、课程与教学论、学科教学（语文）、小学教育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B2F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具有小学及以上相应学科教师资格证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478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40周岁及以下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04B92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21CE03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839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61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85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69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B4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45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662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本科：汉语言文学、汉语言、汉语国际教育；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研究生：中国古代文学、语言学及应用语言学、汉语言文字学、中国现当代文学、课程与教学论、学科教学（语文）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01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具有初级中学及以上相应学科教师资格证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AF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EA433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470D9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B8A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2F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AE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67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83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16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4B7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本科：体育教育、运动训练、社会体育指导与管理；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研究生：课程与教学论、学科教学(体育)、体育学、体育人文社会学、运动人体科学、体育教育训练学、民族传统体育学、体育教学、体育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4D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具有初级中学及以上相应学科教师资格证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D3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22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2348A9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0B0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F1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B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CE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7F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7D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B0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本科：历史学、世界史；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研究生：课程与教学论、学科教学（历史）、历史学、史学理论及史学史、考古学与博物馆学、历史地理学、历史文献学（含：敦煌学、古文字学）、中国古代史、中国近现代史、世界史、考古学、中国史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CE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具有初级中学及以上相应学科教师资格证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8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5B4DE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75EBF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DA314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60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65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B1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BF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26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5EF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本科：数学与应用数学；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研究生：课程与教学论、学科教学（数学）、数学、基础数学、计算数学、概率论与数理统计、应用数学、运筹学与控制论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FB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具有初级中学及以上相应学科教师资格证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2F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14A4A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</w:tbl>
    <w:p w14:paraId="074BE67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B4A09"/>
    <w:rsid w:val="701B4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="0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2025-07-10T05:02:00Z</dcterms:created>
  <dc:creator>喵</dc:creator>
  <cp:lastModifiedBy>喵</cp:lastModifiedBy>
  <dcterms:modified xsi:type="dcterms:W3CDTF">2025-07-10T05:03:34Z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2E088651398348D184E42B48F2F4DC67_11</vt:lpwstr>
  </property>
  <property fmtid="{D5CDD505-2E9C-101B-9397-08002B2CF9AE}" pid="4" name="KSOTemplateDocerSaveRecord">
    <vt:lpwstr>eyJoZGlkIjoiNmQyMzY2OGVjOWE4OWUwNDhiYTQyZGRlYjk4ZDJjNmQiLCJ1c2VySWQiOiIzNzc1NjA0NjQifQ==</vt:lpwstr>
  </property>
</Properties>
</file>