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6A8" w:rsidRDefault="005E66A8" w:rsidP="005E66A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5E66A8" w:rsidRDefault="005E66A8" w:rsidP="005E66A8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顺德区人才发展服务中心招聘职位表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4"/>
        <w:gridCol w:w="710"/>
        <w:gridCol w:w="3181"/>
        <w:gridCol w:w="1155"/>
        <w:gridCol w:w="1260"/>
        <w:gridCol w:w="1365"/>
        <w:gridCol w:w="945"/>
        <w:gridCol w:w="735"/>
        <w:gridCol w:w="2322"/>
      </w:tblGrid>
      <w:tr w:rsidR="005E66A8" w:rsidTr="005E66A8">
        <w:trPr>
          <w:trHeight w:val="765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职位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招聘人数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工作要求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学历要求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其他条件</w:t>
            </w:r>
          </w:p>
        </w:tc>
      </w:tr>
      <w:tr w:rsidR="005E66A8" w:rsidTr="005E66A8">
        <w:trPr>
          <w:trHeight w:val="169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工作人员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从事文秘、信息收集，以及人才服务相关工作等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kern w:val="0"/>
                <w:szCs w:val="21"/>
              </w:rPr>
              <w:t>文科类(A05\B05)、艺术类专业（A13\B05）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全日制本科或本科以上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仿宋_GB2312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kern w:val="0"/>
                <w:szCs w:val="21"/>
              </w:rPr>
              <w:t>学士或学士以上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1986年1月1日以后出生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6A8" w:rsidRDefault="005E66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1.工作热情、细致耐心；</w:t>
            </w:r>
          </w:p>
          <w:p w:rsidR="005E66A8" w:rsidRDefault="005E66A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2.有较强的团队观念和荣誉感；</w:t>
            </w:r>
          </w:p>
          <w:p w:rsidR="005E66A8" w:rsidRDefault="005E66A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3.有良好的服务意识，服务态度好；</w:t>
            </w:r>
          </w:p>
          <w:p w:rsidR="005E66A8" w:rsidRDefault="005E66A8">
            <w:pPr>
              <w:widowControl/>
              <w:ind w:left="210" w:hangingChars="100" w:hanging="21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4.有良好的理解、沟通表达能力；</w:t>
            </w:r>
          </w:p>
          <w:p w:rsidR="005E66A8" w:rsidRDefault="005E66A8">
            <w:pPr>
              <w:widowControl/>
              <w:ind w:left="210" w:hangingChars="100" w:hanging="210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5.要求会说国语、粤语</w:t>
            </w:r>
          </w:p>
        </w:tc>
      </w:tr>
    </w:tbl>
    <w:p w:rsidR="002B7CF5" w:rsidRDefault="002B7CF5"/>
    <w:sectPr w:rsidR="002B7CF5" w:rsidSect="005E66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CF5" w:rsidRDefault="002B7CF5" w:rsidP="005E66A8">
      <w:r>
        <w:separator/>
      </w:r>
    </w:p>
  </w:endnote>
  <w:endnote w:type="continuationSeparator" w:id="1">
    <w:p w:rsidR="002B7CF5" w:rsidRDefault="002B7CF5" w:rsidP="005E66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CF5" w:rsidRDefault="002B7CF5" w:rsidP="005E66A8">
      <w:r>
        <w:separator/>
      </w:r>
    </w:p>
  </w:footnote>
  <w:footnote w:type="continuationSeparator" w:id="1">
    <w:p w:rsidR="002B7CF5" w:rsidRDefault="002B7CF5" w:rsidP="005E66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66A8"/>
    <w:rsid w:val="002B7CF5"/>
    <w:rsid w:val="005E6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6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6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66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66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66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4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ice</dc:creator>
  <cp:keywords/>
  <dc:description/>
  <cp:lastModifiedBy>ice</cp:lastModifiedBy>
  <cp:revision>2</cp:revision>
  <dcterms:created xsi:type="dcterms:W3CDTF">2017-01-12T02:56:00Z</dcterms:created>
  <dcterms:modified xsi:type="dcterms:W3CDTF">2017-01-12T02:56:00Z</dcterms:modified>
</cp:coreProperties>
</file>