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680"/>
        <w:gridCol w:w="3992"/>
        <w:gridCol w:w="1620"/>
        <w:gridCol w:w="1588"/>
        <w:gridCol w:w="3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76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ascii="黑体" w:hAnsi="黑体" w:eastAsia="黑体" w:cs="宋体"/>
                <w:b/>
                <w:bCs/>
                <w:kern w:val="0"/>
                <w:sz w:val="44"/>
                <w:szCs w:val="44"/>
              </w:rPr>
              <w:t>2022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44"/>
                <w:szCs w:val="44"/>
              </w:rPr>
              <w:t>年宜兴市社区事务工作站公开招聘工作人员岗位简介表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16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39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岗位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职位代码</w:t>
            </w:r>
          </w:p>
        </w:tc>
        <w:tc>
          <w:tcPr>
            <w:tcW w:w="15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招考人数</w:t>
            </w:r>
          </w:p>
        </w:tc>
        <w:tc>
          <w:tcPr>
            <w:tcW w:w="33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39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5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33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张渚镇</w:t>
            </w:r>
          </w:p>
        </w:tc>
        <w:tc>
          <w:tcPr>
            <w:tcW w:w="3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社区事务工作站工作人员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S01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不限男女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680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和桥镇</w:t>
            </w:r>
          </w:p>
        </w:tc>
        <w:tc>
          <w:tcPr>
            <w:tcW w:w="3992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社区事务工作站工作人员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S02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992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S03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680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屺亭街道</w:t>
            </w:r>
          </w:p>
        </w:tc>
        <w:tc>
          <w:tcPr>
            <w:tcW w:w="3992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社区事务工作站工作人员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S04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992" w:type="dxa"/>
            <w:vMerge w:val="continue"/>
            <w:tcBorders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S05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992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S06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不限男女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680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万石镇</w:t>
            </w:r>
          </w:p>
        </w:tc>
        <w:tc>
          <w:tcPr>
            <w:tcW w:w="3992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社区事务工作站工作人员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S07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992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S08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丁蜀镇</w:t>
            </w:r>
          </w:p>
        </w:tc>
        <w:tc>
          <w:tcPr>
            <w:tcW w:w="3992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社区事务工作站工作人员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S09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992" w:type="dxa"/>
            <w:vMerge w:val="continue"/>
            <w:tcBorders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S10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992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S11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不限男女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湖㳇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镇</w:t>
            </w:r>
          </w:p>
        </w:tc>
        <w:tc>
          <w:tcPr>
            <w:tcW w:w="399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社区事务工作站工作人员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S12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不限男女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宜城街道</w:t>
            </w:r>
          </w:p>
        </w:tc>
        <w:tc>
          <w:tcPr>
            <w:tcW w:w="39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社区事务工作站工作人员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S13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不限男女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680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新街街道</w:t>
            </w:r>
          </w:p>
        </w:tc>
        <w:tc>
          <w:tcPr>
            <w:tcW w:w="3992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社区事务工作站工作人员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S14</w:t>
            </w: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992" w:type="dxa"/>
            <w:vMerge w:val="continue"/>
            <w:tcBorders>
              <w:left w:val="nil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S15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限女性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3992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S16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不限男女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总计</w:t>
            </w:r>
          </w:p>
        </w:tc>
        <w:tc>
          <w:tcPr>
            <w:tcW w:w="3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20" w:lineRule="exact"/>
        <w:jc w:val="left"/>
        <w:rPr>
          <w:rFonts w:ascii="仿宋" w:hAnsi="仿宋" w:eastAsia="仿宋" w:cs="宋体"/>
          <w:kern w:val="0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Tahoma"/>
          <w:kern w:val="0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0ODhlMTk5OGFkNTY1MWQzZjExNmVjMGZmMjlmZTYifQ=="/>
  </w:docVars>
  <w:rsids>
    <w:rsidRoot w:val="685177CE"/>
    <w:rsid w:val="6851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292</Characters>
  <Lines>0</Lines>
  <Paragraphs>0</Paragraphs>
  <TotalTime>4</TotalTime>
  <ScaleCrop>false</ScaleCrop>
  <LinksUpToDate>false</LinksUpToDate>
  <CharactersWithSpaces>292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2022-05-06T09:09:00Z</dcterms:created>
  <dc:creator>¿?</dc:creator>
  <cp:lastModifiedBy>¿?</cp:lastModifiedBy>
  <dcterms:modified xsi:type="dcterms:W3CDTF">2022-05-07T00:55:53Z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B021BB2580AA4D4ABF3AD2F6B72635BE</vt:lpwstr>
  </property>
</Properties>
</file>