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ascii="黑体" w:hAnsi="黑体" w:eastAsia="黑体" w:cs="黑体"/>
          <w:b/>
          <w:w w:val="90"/>
          <w:kern w:val="0"/>
          <w:sz w:val="44"/>
          <w:szCs w:val="44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-172720</wp:posOffset>
                </wp:positionV>
                <wp:extent cx="798195" cy="396240"/>
                <wp:effectExtent l="0" t="0" r="0" b="0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19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2.1pt;margin-top:-13.6pt;height:31.2pt;width:62.85pt;z-index:251659264;mso-width-relative:page;mso-height-relative:page;" filled="f" stroked="f" coordsize="21600,21600" o:gfxdata="UEsDBAoAAAAAAIdO4kAAAAAAAAAAAAAAAAAEAAAAZHJzL1BLAwQUAAAACACHTuJA9fKYj9YAAAAJ&#10;AQAADwAAAGRycy9kb3ducmV2LnhtbE2PTU/DMAyG70j8h8hI3LakYeWjNN0BxBXEgEm7ZY3XVjRO&#10;1WRr+fd4JzjZlh+9flyuZ9+LE46xC2QgWyoQSHVwHTUGPj9eFvcgYrLkbB8IDfxghHV1eVHawoWJ&#10;3vG0SY3gEIqFNdCmNBRSxrpFb+MyDEi8O4TR28Tj2Eg32onDfS+1UrfS2474QmsHfGqx/t4cvYGv&#10;18Nuu1JvzbPPhynMSpJ/kMZcX2XqEUTCOf3BcNZndajYaR+O5KLoDSxWmkmu+o6bM6CzHMTewE2u&#10;QVal/P9B9QtQSwMEFAAAAAgAh07iQKxOeZu2AQAAVgMAAA4AAABkcnMvZTJvRG9jLnhtbK1TzW4T&#10;MRC+I/EOlu9kky0pzSqbSigqFwRILQ/geO2sJdtjeZzs5gXgDThx4c5z5TkYO2mKyqUHLt7x/Hwz&#10;3zfe5e3oLNuriAZ8y2eTKWfKS+iM37b868PdmxvOMAnfCQtetfygkN+uXr9aDqFRNfRgOxUZgXhs&#10;htDyPqXQVBXKXjmBEwjKU1BDdCLRNW6rLoqB0J2t6un0uhogdiGCVIjkXZ+C/IwYXwIIWhup1iB3&#10;Tvl0Qo3KikSUsDcB+apMq7WS6bPWqBKzLSemqZzUhOxNPqvVUjTbKEJv5HkE8ZIRnnFywnhqeoFa&#10;iyTYLpp/oJyRERB0mkhw1YlIUYRYzKbPtLnvRVCFC0mN4SI6/j9Y+Wn/JTLTtfyKMy8cLfz44/vx&#10;5+/jr2+szvIMARvKug+Ul8b3MNKjefQjOTPrUUeXv8SHUZzEPVzEVWNikpzvFjezxZwzSaGrxXX9&#10;tohfPRWHiOmDAsey0fJIuyuSiv1HTDQIpT6m5F4e7oy1ZX/Ws6Hli3k9LwWXCFVYT4WZwmnUbKVx&#10;M555baA7EK1diGbbU89CrKST3KXj+Wnkff59L6BPv8Pq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PXymI/WAAAACQEAAA8AAAAAAAAAAQAgAAAAIgAAAGRycy9kb3ducmV2LnhtbFBLAQIUABQAAAAI&#10;AIdO4kCsTnmbtgEAAFYDAAAOAAAAAAAAAAEAIAAAACUBAABkcnMvZTJvRG9jLnhtbFBLBQYAAAAA&#10;BgAGAFkBAABN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500" w:lineRule="exact"/>
        <w:jc w:val="center"/>
        <w:rPr>
          <w:rFonts w:ascii="黑体" w:hAnsi="黑体" w:eastAsia="黑体" w:cs="黑体"/>
          <w:b/>
          <w:w w:val="90"/>
          <w:kern w:val="0"/>
          <w:sz w:val="36"/>
          <w:szCs w:val="36"/>
          <w:u w:val="double"/>
        </w:rPr>
      </w:pPr>
      <w:r>
        <w:rPr>
          <w:rFonts w:hint="eastAsia" w:ascii="黑体" w:hAnsi="黑体" w:eastAsia="黑体" w:cs="黑体"/>
          <w:b/>
          <w:w w:val="90"/>
          <w:kern w:val="0"/>
          <w:sz w:val="36"/>
          <w:szCs w:val="36"/>
          <w:u w:val="none"/>
        </w:rPr>
        <w:t>恩施市</w:t>
      </w:r>
      <w:r>
        <w:rPr>
          <w:rFonts w:hint="eastAsia" w:ascii="黑体" w:hAnsi="黑体" w:eastAsia="黑体" w:cs="黑体"/>
          <w:b/>
          <w:w w:val="90"/>
          <w:kern w:val="0"/>
          <w:sz w:val="36"/>
          <w:szCs w:val="36"/>
          <w:u w:val="none"/>
          <w:lang w:eastAsia="zh-CN"/>
        </w:rPr>
        <w:t>大学生村官任职期满考核聘用资格认定</w:t>
      </w:r>
      <w:r>
        <w:rPr>
          <w:rFonts w:hint="eastAsia" w:ascii="黑体" w:hAnsi="黑体" w:eastAsia="黑体" w:cs="黑体"/>
          <w:b/>
          <w:w w:val="90"/>
          <w:kern w:val="0"/>
          <w:sz w:val="36"/>
          <w:szCs w:val="36"/>
          <w:u w:val="none"/>
        </w:rPr>
        <w:t>表</w:t>
      </w:r>
    </w:p>
    <w:tbl>
      <w:tblPr>
        <w:tblStyle w:val="2"/>
        <w:tblW w:w="8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608"/>
        <w:gridCol w:w="791"/>
        <w:gridCol w:w="792"/>
        <w:gridCol w:w="1008"/>
        <w:gridCol w:w="912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34" w:hRule="atLeast"/>
          <w:jc w:val="center"/>
        </w:trPr>
        <w:tc>
          <w:tcPr>
            <w:tcW w:w="1233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名</w:t>
            </w:r>
          </w:p>
        </w:tc>
        <w:tc>
          <w:tcPr>
            <w:tcW w:w="1608" w:type="dxa"/>
            <w:vAlign w:val="center"/>
          </w:tcPr>
          <w:p>
            <w:pPr>
              <w:pStyle w:val="4"/>
              <w:spacing w:line="300" w:lineRule="exact"/>
              <w:jc w:val="both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792" w:type="dxa"/>
            <w:vAlign w:val="center"/>
          </w:tcPr>
          <w:p>
            <w:pPr>
              <w:pStyle w:val="4"/>
              <w:spacing w:line="300" w:lineRule="exact"/>
              <w:jc w:val="both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bidi w:val="0"/>
            </w:pPr>
          </w:p>
          <w:p>
            <w:pPr>
              <w:bidi w:val="0"/>
            </w:pPr>
          </w:p>
          <w:p>
            <w:pPr>
              <w:bidi w:val="0"/>
              <w:jc w:val="center"/>
            </w:pPr>
          </w:p>
        </w:tc>
        <w:tc>
          <w:tcPr>
            <w:tcW w:w="1008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</w:t>
            </w: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日期</w:t>
            </w:r>
          </w:p>
        </w:tc>
        <w:tc>
          <w:tcPr>
            <w:tcW w:w="912" w:type="dxa"/>
            <w:vAlign w:val="center"/>
          </w:tcPr>
          <w:p>
            <w:pPr>
              <w:pStyle w:val="4"/>
              <w:spacing w:line="300" w:lineRule="exact"/>
              <w:jc w:val="both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16" w:type="dxa"/>
            <w:vMerge w:val="restart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照片</w:t>
            </w: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  <w:jc w:val="center"/>
        </w:trPr>
        <w:tc>
          <w:tcPr>
            <w:tcW w:w="1233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>贯</w:t>
            </w:r>
          </w:p>
        </w:tc>
        <w:tc>
          <w:tcPr>
            <w:tcW w:w="1608" w:type="dxa"/>
            <w:vAlign w:val="center"/>
          </w:tcPr>
          <w:p>
            <w:pPr>
              <w:pStyle w:val="4"/>
              <w:spacing w:line="300" w:lineRule="exact"/>
              <w:jc w:val="both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91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</w:t>
            </w:r>
          </w:p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面貌</w:t>
            </w:r>
          </w:p>
        </w:tc>
        <w:tc>
          <w:tcPr>
            <w:tcW w:w="792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08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民族</w:t>
            </w:r>
          </w:p>
        </w:tc>
        <w:tc>
          <w:tcPr>
            <w:tcW w:w="912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6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学历</w:t>
            </w:r>
          </w:p>
        </w:tc>
        <w:tc>
          <w:tcPr>
            <w:tcW w:w="2399" w:type="dxa"/>
            <w:gridSpan w:val="2"/>
            <w:vAlign w:val="center"/>
          </w:tcPr>
          <w:p>
            <w:pPr>
              <w:pStyle w:val="4"/>
              <w:spacing w:line="300" w:lineRule="exact"/>
              <w:jc w:val="both"/>
              <w:rPr>
                <w:rFonts w:ascii="宋体" w:hAnsi="宋体" w:eastAsia="宋体"/>
                <w:sz w:val="24"/>
              </w:rPr>
            </w:pPr>
          </w:p>
        </w:tc>
        <w:tc>
          <w:tcPr>
            <w:tcW w:w="792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学位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1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2" w:hRule="atLeast"/>
          <w:jc w:val="center"/>
        </w:trPr>
        <w:tc>
          <w:tcPr>
            <w:tcW w:w="1233" w:type="dxa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系及专业</w:t>
            </w:r>
          </w:p>
        </w:tc>
        <w:tc>
          <w:tcPr>
            <w:tcW w:w="70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5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任职乡（镇）村</w:t>
            </w:r>
          </w:p>
        </w:tc>
        <w:tc>
          <w:tcPr>
            <w:tcW w:w="31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招聘</w:t>
            </w:r>
            <w:r>
              <w:rPr>
                <w:rFonts w:hint="eastAsia" w:ascii="宋体" w:hAnsi="宋体"/>
                <w:sz w:val="24"/>
              </w:rPr>
              <w:t>岗位</w:t>
            </w:r>
          </w:p>
        </w:tc>
        <w:tc>
          <w:tcPr>
            <w:tcW w:w="1916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916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80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历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任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情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况</w:t>
            </w:r>
          </w:p>
        </w:tc>
        <w:tc>
          <w:tcPr>
            <w:tcW w:w="70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2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任职期间历年</w:t>
            </w:r>
            <w:r>
              <w:rPr>
                <w:rFonts w:hint="eastAsia" w:ascii="宋体" w:hAnsi="宋体"/>
                <w:sz w:val="24"/>
              </w:rPr>
              <w:t>考核情况</w:t>
            </w:r>
          </w:p>
        </w:tc>
        <w:tc>
          <w:tcPr>
            <w:tcW w:w="702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2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任职村委会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191" w:type="dxa"/>
            <w:gridSpan w:val="3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left="720" w:hanging="720" w:hangingChars="30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</w:t>
            </w:r>
          </w:p>
          <w:p>
            <w:pPr>
              <w:spacing w:line="240" w:lineRule="exact"/>
              <w:ind w:left="720" w:hanging="720" w:hangingChars="300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（盖章）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  <w:tc>
          <w:tcPr>
            <w:tcW w:w="1008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组织部门审核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2828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firstLine="600" w:firstLineChars="2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jc w:val="both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tbl>
      <w:tblPr>
        <w:tblStyle w:val="2"/>
        <w:tblW w:w="10425" w:type="dxa"/>
        <w:tblInd w:w="-8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440"/>
        <w:gridCol w:w="855"/>
        <w:gridCol w:w="840"/>
        <w:gridCol w:w="1200"/>
        <w:gridCol w:w="795"/>
        <w:gridCol w:w="975"/>
        <w:gridCol w:w="1155"/>
        <w:gridCol w:w="1350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42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事业单位工作人员聘用考察工作备案表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425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聘用单位及岗位：                                   职位代码：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52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522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毕业证书编号</w:t>
            </w:r>
          </w:p>
        </w:tc>
        <w:tc>
          <w:tcPr>
            <w:tcW w:w="2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体检情况</w:t>
            </w:r>
          </w:p>
        </w:tc>
        <w:tc>
          <w:tcPr>
            <w:tcW w:w="44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原工作单位及职务</w:t>
            </w:r>
          </w:p>
        </w:tc>
        <w:tc>
          <w:tcPr>
            <w:tcW w:w="81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(简历从高中起填)</w:t>
            </w:r>
          </w:p>
        </w:tc>
        <w:tc>
          <w:tcPr>
            <w:tcW w:w="95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考察项目清单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考察结果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备注(具体情况可另附文字材料)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考察核实人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(签名)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00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1.核实考生基本情况是否符合岗位报考条件</w:t>
            </w:r>
          </w:p>
        </w:tc>
        <w:tc>
          <w:tcPr>
            <w:tcW w:w="9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符合□</w:t>
            </w:r>
          </w:p>
        </w:tc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不符合□</w:t>
            </w:r>
          </w:p>
        </w:tc>
        <w:tc>
          <w:tcPr>
            <w:tcW w:w="13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2.查看是否存在《公告》规定的不得报考、回避等相关情形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不存在□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3.查看是否存在《事业单位公开招聘人员暂行规定》（人事部令第6号》、《恩施州事业单位公开招聘人员实施办法》（恩施州人社发〔2021〕7号）等文件规定的考察不合格或不予录用情形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存在□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不存在□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4.查阅、审核个人档案，查看是否符合备案条件。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符合□    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不符合□                 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5.收集、核实公安无犯罪记录证明、法院被执行人信息、“一票否决”(党风廉政建设、社会治安综合治理、安全生产、环境保护)等相关材料，查看是否符合备案条件。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符合□  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不符合□                     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6.通过考察是否发现其他需要进一步核实或说明的情况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8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考察结论</w:t>
            </w:r>
          </w:p>
        </w:tc>
        <w:tc>
          <w:tcPr>
            <w:tcW w:w="95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考察单位（盖章）：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考 察 组（签字）：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年   月   日</w:t>
            </w:r>
          </w:p>
        </w:tc>
      </w:tr>
    </w:tbl>
    <w:p>
      <w:pPr>
        <w:snapToGrid w:val="0"/>
        <w:spacing w:line="572" w:lineRule="atLeast"/>
        <w:jc w:val="both"/>
        <w:rPr>
          <w:rFonts w:hint="default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 w:val="0"/>
        <w:snapToGrid w:val="0"/>
        <w:spacing w:line="572" w:lineRule="atLeast"/>
        <w:ind w:firstLine="0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事业单位招聘工作人员备案表</w:t>
      </w:r>
    </w:p>
    <w:tbl>
      <w:tblPr>
        <w:tblStyle w:val="2"/>
        <w:tblpPr w:leftFromText="180" w:rightFromText="180" w:vertAnchor="text" w:horzAnchor="margin" w:tblpY="448"/>
        <w:tblW w:w="8339" w:type="dxa"/>
        <w:tblInd w:w="-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1141"/>
        <w:gridCol w:w="976"/>
        <w:gridCol w:w="855"/>
        <w:gridCol w:w="734"/>
        <w:gridCol w:w="254"/>
        <w:gridCol w:w="1545"/>
        <w:gridCol w:w="210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31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t>姓名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t>性别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t>出生年月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2103" w:type="dxa"/>
            <w:vMerge w:val="restart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t>照</w:t>
            </w:r>
          </w:p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t>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3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988" w:type="dxa"/>
            <w:gridSpan w:val="2"/>
            <w:noWrap w:val="0"/>
            <w:vAlign w:val="center"/>
          </w:tcPr>
          <w:p>
            <w:pPr>
              <w:ind w:firstLine="0"/>
              <w:jc w:val="center"/>
            </w:pPr>
            <w:r>
              <w:rPr>
                <w:rFonts w:hint="eastAsia"/>
              </w:rPr>
              <w:t>入党时间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103" w:type="dxa"/>
            <w:vMerge w:val="continue"/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3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居民身份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证号码</w:t>
            </w:r>
          </w:p>
        </w:tc>
        <w:tc>
          <w:tcPr>
            <w:tcW w:w="3388" w:type="dxa"/>
            <w:gridSpan w:val="4"/>
            <w:noWrap w:val="0"/>
            <w:vAlign w:val="center"/>
          </w:tcPr>
          <w:p>
            <w:pPr>
              <w:ind w:firstLine="0"/>
              <w:jc w:val="center"/>
            </w:pPr>
          </w:p>
        </w:tc>
        <w:tc>
          <w:tcPr>
            <w:tcW w:w="2103" w:type="dxa"/>
            <w:vMerge w:val="continue"/>
            <w:noWrap w:val="0"/>
            <w:vAlign w:val="center"/>
          </w:tcPr>
          <w:p>
            <w:pPr>
              <w:ind w:firstLine="0"/>
              <w:jc w:val="center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31" w:type="dxa"/>
            <w:vMerge w:val="restart"/>
            <w:noWrap w:val="0"/>
            <w:vAlign w:val="center"/>
          </w:tcPr>
          <w:p>
            <w:pPr>
              <w:ind w:firstLine="0"/>
              <w:jc w:val="center"/>
            </w:pPr>
            <w:r>
              <w:t>学历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14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教育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589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何时毕业于何院校系及专业</w:t>
            </w:r>
          </w:p>
        </w:tc>
        <w:tc>
          <w:tcPr>
            <w:tcW w:w="3902" w:type="dxa"/>
            <w:gridSpan w:val="3"/>
            <w:noWrap w:val="0"/>
            <w:vAlign w:val="center"/>
          </w:tcPr>
          <w:p>
            <w:pPr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731" w:type="dxa"/>
            <w:vMerge w:val="continue"/>
            <w:noWrap w:val="0"/>
            <w:vAlign w:val="top"/>
          </w:tcPr>
          <w:p>
            <w:pPr>
              <w:rPr>
                <w:rFonts w:eastAsia="黑体"/>
                <w:b/>
                <w:sz w:val="42"/>
              </w:rPr>
            </w:pPr>
          </w:p>
        </w:tc>
        <w:tc>
          <w:tcPr>
            <w:tcW w:w="1141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在职教育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ind w:firstLine="0"/>
              <w:jc w:val="center"/>
              <w:rPr>
                <w:rFonts w:hint="eastAsia"/>
              </w:rPr>
            </w:pPr>
          </w:p>
        </w:tc>
        <w:tc>
          <w:tcPr>
            <w:tcW w:w="1589" w:type="dxa"/>
            <w:gridSpan w:val="2"/>
            <w:noWrap w:val="0"/>
            <w:vAlign w:val="top"/>
          </w:tcPr>
          <w:p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何时毕业于何院校系及专业</w:t>
            </w:r>
          </w:p>
        </w:tc>
        <w:tc>
          <w:tcPr>
            <w:tcW w:w="3902" w:type="dxa"/>
            <w:gridSpan w:val="3"/>
            <w:noWrap w:val="0"/>
            <w:vAlign w:val="top"/>
          </w:tcPr>
          <w:p>
            <w:pPr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7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rPr>
                <w:rFonts w:hint="eastAsia"/>
              </w:rPr>
              <w:t>何时取得何执业（职业、从业）</w:t>
            </w:r>
            <w:r>
              <w:t>资格</w:t>
            </w:r>
            <w:r>
              <w:rPr>
                <w:rFonts w:hint="eastAsia"/>
              </w:rPr>
              <w:t>或者</w:t>
            </w:r>
            <w:r>
              <w:t>专业技术等级</w:t>
            </w:r>
          </w:p>
        </w:tc>
        <w:tc>
          <w:tcPr>
            <w:tcW w:w="646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872" w:type="dxa"/>
            <w:gridSpan w:val="2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rPr>
                <w:rFonts w:hint="eastAsia"/>
                <w:lang w:eastAsia="zh-CN"/>
              </w:rPr>
              <w:t>招聘</w:t>
            </w:r>
            <w:r>
              <w:t>单位及岗位</w:t>
            </w:r>
          </w:p>
        </w:tc>
        <w:tc>
          <w:tcPr>
            <w:tcW w:w="6467" w:type="dxa"/>
            <w:gridSpan w:val="6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</w:trPr>
        <w:tc>
          <w:tcPr>
            <w:tcW w:w="731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</w:pPr>
            <w:r>
              <w:t>简</w:t>
            </w:r>
            <w:r>
              <w:rPr>
                <w:rFonts w:hint="eastAsia"/>
              </w:rPr>
              <w:t xml:space="preserve">    </w:t>
            </w:r>
            <w:r>
              <w:t>历</w:t>
            </w:r>
          </w:p>
        </w:tc>
        <w:tc>
          <w:tcPr>
            <w:tcW w:w="7608" w:type="dxa"/>
            <w:gridSpan w:val="7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9" w:hRule="atLeast"/>
        </w:trPr>
        <w:tc>
          <w:tcPr>
            <w:tcW w:w="731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  <w:rPr>
                <w:rFonts w:hint="eastAsia" w:eastAsia="黑体"/>
                <w:b/>
                <w:sz w:val="42"/>
              </w:rPr>
            </w:pPr>
            <w:r>
              <w:rPr>
                <w:rFonts w:hint="eastAsia"/>
              </w:rPr>
              <w:t>考 核 情 况</w:t>
            </w:r>
          </w:p>
        </w:tc>
        <w:tc>
          <w:tcPr>
            <w:tcW w:w="7608" w:type="dxa"/>
            <w:gridSpan w:val="7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</w:tbl>
    <w:tbl>
      <w:tblPr>
        <w:tblStyle w:val="2"/>
        <w:tblpPr w:leftFromText="180" w:rightFromText="180" w:vertAnchor="text" w:horzAnchor="page" w:tblpX="1564" w:tblpY="11"/>
        <w:tblOverlap w:val="never"/>
        <w:tblW w:w="832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741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4" w:hRule="atLeast"/>
        </w:trPr>
        <w:tc>
          <w:tcPr>
            <w:tcW w:w="916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主要社会关系</w:t>
            </w:r>
          </w:p>
          <w:p>
            <w:pPr>
              <w:ind w:left="113" w:right="113" w:firstLine="0"/>
              <w:jc w:val="center"/>
            </w:pPr>
            <w:r>
              <w:rPr>
                <w:rFonts w:hint="eastAsia"/>
              </w:rPr>
              <w:t>家庭成员及</w:t>
            </w:r>
          </w:p>
        </w:tc>
        <w:tc>
          <w:tcPr>
            <w:tcW w:w="7413" w:type="dxa"/>
            <w:noWrap w:val="0"/>
            <w:vAlign w:val="center"/>
          </w:tcPr>
          <w:p>
            <w:pPr>
              <w:tabs>
                <w:tab w:val="left" w:pos="1659"/>
              </w:tabs>
              <w:ind w:left="113" w:right="113" w:firstLine="0"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</w:trPr>
        <w:tc>
          <w:tcPr>
            <w:tcW w:w="916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</w:pPr>
            <w:r>
              <w:rPr>
                <w:rFonts w:hint="eastAsia"/>
                <w:lang w:eastAsia="zh-CN"/>
              </w:rPr>
              <w:t>意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见</w:t>
            </w:r>
          </w:p>
          <w:p>
            <w:pPr>
              <w:ind w:left="113" w:right="113" w:firstLine="0"/>
              <w:jc w:val="center"/>
              <w:rPr>
                <w:rFonts w:hint="eastAsia"/>
              </w:rPr>
            </w:pPr>
            <w:r>
              <w:t>聘用单位</w:t>
            </w:r>
          </w:p>
        </w:tc>
        <w:tc>
          <w:tcPr>
            <w:tcW w:w="7413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7" w:hRule="atLeast"/>
        </w:trPr>
        <w:tc>
          <w:tcPr>
            <w:tcW w:w="916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</w:pPr>
            <w:r>
              <w:rPr>
                <w:rFonts w:hint="eastAsia"/>
                <w:lang w:eastAsia="zh-CN"/>
              </w:rPr>
              <w:t>意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  <w:lang w:eastAsia="zh-CN"/>
              </w:rPr>
              <w:t>见</w:t>
            </w:r>
          </w:p>
          <w:p>
            <w:pPr>
              <w:ind w:left="113" w:right="113" w:firstLine="0"/>
              <w:jc w:val="center"/>
              <w:rPr>
                <w:rFonts w:hint="eastAsia"/>
              </w:rPr>
            </w:pPr>
            <w:r>
              <w:t>主管部门</w:t>
            </w:r>
          </w:p>
        </w:tc>
        <w:tc>
          <w:tcPr>
            <w:tcW w:w="7413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2" w:hRule="atLeast"/>
        </w:trPr>
        <w:tc>
          <w:tcPr>
            <w:tcW w:w="916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  <w:rPr>
                <w:rFonts w:eastAsia="黑体"/>
                <w:b/>
                <w:sz w:val="42"/>
              </w:rPr>
            </w:pPr>
            <w:r>
              <w:rPr>
                <w:rFonts w:hint="eastAsia"/>
              </w:rPr>
              <w:t xml:space="preserve"> </w:t>
            </w:r>
            <w:r>
              <w:t>意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</w:t>
            </w:r>
            <w:r>
              <w:t>见</w:t>
            </w:r>
            <w:r>
              <w:rPr>
                <w:rFonts w:hint="eastAsia"/>
                <w:lang w:val="en-US" w:eastAsia="zh-CN"/>
              </w:rPr>
              <w:t xml:space="preserve">                   </w:t>
            </w:r>
            <w:r>
              <w:t>人社部门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备案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7413" w:type="dxa"/>
            <w:noWrap w:val="0"/>
            <w:vAlign w:val="center"/>
          </w:tcPr>
          <w:p>
            <w:pPr>
              <w:spacing w:line="360" w:lineRule="auto"/>
              <w:ind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根据《恩施州委组织部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恩施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州人社局关于做好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乡镇事业单位考核聘用大学生村官的实施办法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》﹙恩施州人社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函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〔201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号﹚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和《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2016湖北省大学生村官选聘工作公告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精神，通过公开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考核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招聘，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u w:val="single" w:color="auto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同志具备事业单位工作人员应聘资格，同意备案。</w:t>
            </w:r>
          </w:p>
          <w:p>
            <w:pPr>
              <w:spacing w:line="360" w:lineRule="auto"/>
              <w:ind w:firstLine="0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</w:rPr>
              <w:t>恩施</w:t>
            </w:r>
            <w:r>
              <w:rPr>
                <w:rFonts w:hint="eastAsia" w:asciiTheme="minorEastAsia" w:hAnsiTheme="minorEastAsia" w:cstheme="minorEastAsia"/>
                <w:lang w:eastAsia="zh-CN"/>
              </w:rPr>
              <w:t>市</w:t>
            </w:r>
            <w:r>
              <w:rPr>
                <w:rFonts w:hint="eastAsia" w:asciiTheme="minorEastAsia" w:hAnsiTheme="minorEastAsia" w:eastAsiaTheme="minorEastAsia" w:cstheme="minorEastAsia"/>
              </w:rPr>
              <w:t>人力资源和社会保障局</w:t>
            </w:r>
          </w:p>
          <w:p>
            <w:pPr>
              <w:spacing w:line="360" w:lineRule="auto"/>
              <w:ind w:firstLine="0"/>
              <w:rPr>
                <w:rFonts w:hint="eastAsia" w:eastAsia="黑体"/>
                <w:b/>
                <w:sz w:val="42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 xml:space="preserve">                                  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</w:rPr>
              <w:t>年 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916" w:type="dxa"/>
            <w:noWrap w:val="0"/>
            <w:textDirection w:val="tbRlV"/>
            <w:vAlign w:val="center"/>
          </w:tcPr>
          <w:p>
            <w:pPr>
              <w:ind w:left="113" w:right="113" w:firstLine="0"/>
              <w:jc w:val="center"/>
              <w:rPr>
                <w:rFonts w:eastAsia="黑体"/>
                <w:b/>
                <w:sz w:val="42"/>
              </w:rPr>
            </w:pPr>
            <w:r>
              <w:t>备注</w:t>
            </w:r>
          </w:p>
        </w:tc>
        <w:tc>
          <w:tcPr>
            <w:tcW w:w="7413" w:type="dxa"/>
            <w:noWrap w:val="0"/>
            <w:vAlign w:val="center"/>
          </w:tcPr>
          <w:p>
            <w:pPr>
              <w:ind w:firstLine="0"/>
              <w:jc w:val="center"/>
              <w:rPr>
                <w:rFonts w:eastAsia="黑体"/>
                <w:b/>
                <w:sz w:val="42"/>
              </w:rPr>
            </w:pPr>
          </w:p>
        </w:tc>
      </w:tr>
    </w:tbl>
    <w:p/>
    <w:p/>
    <w:p>
      <w:pPr>
        <w:rPr>
          <w:rFonts w:hint="eastAsia" w:ascii="Times New Roman" w:hAnsi="Times New Roman" w:eastAsia="仿宋_GB2312" w:cs="仿宋"/>
          <w:bCs/>
          <w:sz w:val="32"/>
          <w:szCs w:val="32"/>
          <w:lang w:eastAsia="zh-CN"/>
        </w:rPr>
      </w:pPr>
      <w:r>
        <w:rPr>
          <w:rFonts w:ascii="Times New Roman" w:hAnsi="Times New Roman" w:eastAsia="仿宋_GB2312" w:cs="仿宋"/>
          <w:bCs/>
          <w:sz w:val="32"/>
          <w:szCs w:val="32"/>
        </w:rPr>
        <w:t>附件</w:t>
      </w:r>
      <w:r>
        <w:rPr>
          <w:rFonts w:hint="eastAsia" w:ascii="Times New Roman" w:hAnsi="Times New Roman" w:eastAsia="仿宋_GB2312" w:cs="仿宋"/>
          <w:bCs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大标宋简体" w:hAnsi="黑体" w:eastAsia="方正大标宋简体"/>
          <w:sz w:val="44"/>
          <w:szCs w:val="44"/>
        </w:rPr>
      </w:pPr>
      <w:r>
        <w:rPr>
          <w:rFonts w:ascii="黑体" w:hAnsi="黑体" w:eastAsia="黑体"/>
          <w:b/>
          <w:sz w:val="36"/>
          <w:szCs w:val="36"/>
        </w:rPr>
        <w:t xml:space="preserve"> 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方正大标宋简体" w:hAnsi="黑体" w:eastAsia="方正大标宋简体" w:cs="黑体"/>
          <w:sz w:val="40"/>
          <w:szCs w:val="40"/>
        </w:rPr>
        <w:t>事业单位招聘工作人员“一票否决”审查表</w:t>
      </w:r>
    </w:p>
    <w:tbl>
      <w:tblPr>
        <w:tblStyle w:val="2"/>
        <w:tblW w:w="9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609"/>
        <w:gridCol w:w="1074"/>
        <w:gridCol w:w="537"/>
        <w:gridCol w:w="393"/>
        <w:gridCol w:w="651"/>
        <w:gridCol w:w="779"/>
        <w:gridCol w:w="324"/>
        <w:gridCol w:w="844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3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籍贯及出生地</w:t>
            </w:r>
          </w:p>
        </w:tc>
        <w:tc>
          <w:tcPr>
            <w:tcW w:w="2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6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80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0" w:hRule="atLeast"/>
        </w:trPr>
        <w:tc>
          <w:tcPr>
            <w:tcW w:w="4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纪检监察部门意见：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            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400" w:firstLineChars="10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（盖章）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  <w:tc>
          <w:tcPr>
            <w:tcW w:w="4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right="560"/>
              <w:rPr>
                <w:sz w:val="24"/>
              </w:rPr>
            </w:pPr>
          </w:p>
          <w:p>
            <w:pPr>
              <w:ind w:right="560"/>
              <w:rPr>
                <w:sz w:val="24"/>
              </w:rPr>
            </w:pPr>
            <w:r>
              <w:rPr>
                <w:rFonts w:hint="eastAsia"/>
                <w:sz w:val="24"/>
              </w:rPr>
              <w:t>综治部门意见：</w:t>
            </w:r>
          </w:p>
          <w:p>
            <w:pPr>
              <w:ind w:right="560"/>
              <w:rPr>
                <w:sz w:val="24"/>
              </w:rPr>
            </w:pPr>
          </w:p>
          <w:p>
            <w:pPr>
              <w:ind w:right="560"/>
              <w:rPr>
                <w:sz w:val="24"/>
              </w:rPr>
            </w:pPr>
          </w:p>
          <w:p>
            <w:pPr>
              <w:ind w:right="560"/>
              <w:rPr>
                <w:sz w:val="24"/>
              </w:rPr>
            </w:pPr>
          </w:p>
          <w:p>
            <w:pPr>
              <w:ind w:right="560"/>
              <w:rPr>
                <w:sz w:val="24"/>
              </w:rPr>
            </w:pPr>
          </w:p>
          <w:p>
            <w:pPr>
              <w:ind w:firstLine="2160" w:firstLineChars="900"/>
              <w:rPr>
                <w:rFonts w:hint="eastAsia"/>
                <w:sz w:val="24"/>
              </w:rPr>
            </w:pPr>
          </w:p>
          <w:p>
            <w:pPr>
              <w:ind w:firstLine="2160" w:firstLineChars="900"/>
              <w:rPr>
                <w:rFonts w:hint="eastAsia"/>
                <w:sz w:val="24"/>
              </w:rPr>
            </w:pPr>
          </w:p>
          <w:p>
            <w:pPr>
              <w:ind w:firstLine="2160" w:firstLineChars="900"/>
              <w:rPr>
                <w:rFonts w:hint="eastAsia"/>
                <w:sz w:val="24"/>
              </w:rPr>
            </w:pPr>
          </w:p>
          <w:p>
            <w:pPr>
              <w:ind w:firstLine="2160" w:firstLineChars="900"/>
              <w:rPr>
                <w:sz w:val="24"/>
              </w:rPr>
            </w:pPr>
          </w:p>
          <w:p>
            <w:pPr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ind w:right="560"/>
              <w:rPr>
                <w:sz w:val="24"/>
              </w:rPr>
            </w:pPr>
            <w:r>
              <w:rPr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ind w:right="5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atLeast"/>
        </w:trPr>
        <w:tc>
          <w:tcPr>
            <w:tcW w:w="48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安全生产部门意见：</w:t>
            </w:r>
            <w:r>
              <w:rPr>
                <w:sz w:val="24"/>
              </w:rPr>
              <w:t xml:space="preserve">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2160" w:firstLineChars="900"/>
              <w:rPr>
                <w:sz w:val="24"/>
              </w:rPr>
            </w:pPr>
          </w:p>
          <w:p>
            <w:pPr>
              <w:ind w:firstLine="2400" w:firstLineChars="10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rPr>
                <w:sz w:val="24"/>
              </w:rPr>
            </w:pPr>
          </w:p>
        </w:tc>
        <w:tc>
          <w:tcPr>
            <w:tcW w:w="48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环境保护</w:t>
            </w:r>
            <w:r>
              <w:rPr>
                <w:rFonts w:hint="eastAsia"/>
                <w:sz w:val="24"/>
              </w:rPr>
              <w:t>部门意见：</w:t>
            </w:r>
          </w:p>
          <w:p>
            <w:pPr>
              <w:ind w:right="560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</w:p>
          <w:p>
            <w:pPr>
              <w:ind w:right="56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>
            <w:pPr>
              <w:ind w:right="560"/>
              <w:rPr>
                <w:sz w:val="24"/>
              </w:rPr>
            </w:pPr>
          </w:p>
          <w:p>
            <w:pPr>
              <w:ind w:right="560"/>
              <w:rPr>
                <w:rFonts w:hint="eastAsia"/>
                <w:sz w:val="24"/>
              </w:rPr>
            </w:pPr>
          </w:p>
          <w:p>
            <w:pPr>
              <w:ind w:right="560"/>
              <w:rPr>
                <w:rFonts w:hint="eastAsia"/>
                <w:sz w:val="24"/>
              </w:rPr>
            </w:pPr>
          </w:p>
          <w:p>
            <w:pPr>
              <w:ind w:firstLine="2040" w:firstLineChars="850"/>
              <w:rPr>
                <w:sz w:val="24"/>
              </w:rPr>
            </w:pPr>
          </w:p>
          <w:p>
            <w:pPr>
              <w:ind w:firstLine="2640" w:firstLineChars="11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ind w:right="560"/>
              <w:rPr>
                <w:sz w:val="24"/>
              </w:rPr>
            </w:pP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>
            <w:pPr>
              <w:ind w:right="560"/>
              <w:rPr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NWU4ZDU1MGEzYTYzODVlZWYxNTRhYTc3NTc2ZWYifQ=="/>
  </w:docVars>
  <w:rsids>
    <w:rsidRoot w:val="31DE3D3B"/>
    <w:rsid w:val="31DE3D3B"/>
    <w:rsid w:val="71976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6"/>
    <w:basedOn w:val="1"/>
    <w:qFormat/>
    <w:uiPriority w:val="99"/>
    <w:pPr>
      <w:spacing w:line="500" w:lineRule="exact"/>
    </w:pPr>
    <w:rPr>
      <w:rFonts w:ascii="仿宋_GB2312" w:hAnsi="Franklin Gothic Medium" w:eastAsia="仿宋_GB2312" w:cs="Courier New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957</Words>
  <Characters>973</Characters>
  <Lines>0</Lines>
  <Paragraphs>0</Paragraphs>
  <TotalTime>0</TotalTime>
  <ScaleCrop>false</ScaleCrop>
  <LinksUpToDate>false</LinksUpToDate>
  <CharactersWithSpaces>1486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2022-04-26T01:27:00Z</dcterms:created>
  <dc:creator>丫丫</dc:creator>
  <cp:lastModifiedBy>丫丫</cp:lastModifiedBy>
  <dcterms:modified xsi:type="dcterms:W3CDTF">2022-05-06T01:32:46Z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D1765CCCA8B744B3B6ED79FC760941FA</vt:lpwstr>
  </property>
</Properties>
</file>