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附件：2.《2022年南陵县许镇镇退役军人服务站招聘报名表》</w:t>
      </w:r>
    </w:p>
    <w:p>
      <w:pPr>
        <w:keepNext w:val="0"/>
        <w:keepLines w:val="0"/>
        <w:pageBreakBefore w:val="0"/>
        <w:widowControl w:val="0"/>
        <w:tabs>
          <w:tab w:val="center" w:pos="4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6"/>
          <w:szCs w:val="36"/>
        </w:rPr>
        <w:t>年南陵县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许镇</w:t>
      </w:r>
      <w:r>
        <w:rPr>
          <w:rFonts w:hint="eastAsia" w:ascii="仿宋_GB2312" w:hAnsi="仿宋_GB2312" w:eastAsia="仿宋_GB2312" w:cs="仿宋_GB2312"/>
          <w:sz w:val="36"/>
          <w:szCs w:val="36"/>
        </w:rPr>
        <w:t>镇退役军人服务站招聘报名表</w:t>
      </w:r>
    </w:p>
    <w:tbl>
      <w:tblPr>
        <w:tblStyle w:val="3"/>
        <w:tblW w:w="10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06"/>
        <w:gridCol w:w="1319"/>
        <w:gridCol w:w="1290"/>
        <w:gridCol w:w="1036"/>
        <w:gridCol w:w="900"/>
        <w:gridCol w:w="1125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民族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1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6"/>
                <w:szCs w:val="21"/>
              </w:rPr>
              <w:t>出生年月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0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1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6"/>
                <w:szCs w:val="21"/>
              </w:rPr>
              <w:t>政治面貌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户口所在地</w:t>
            </w:r>
          </w:p>
        </w:tc>
        <w:tc>
          <w:tcPr>
            <w:tcW w:w="30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</w:t>
            </w:r>
          </w:p>
        </w:tc>
        <w:tc>
          <w:tcPr>
            <w:tcW w:w="23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身高</w:t>
            </w:r>
          </w:p>
        </w:tc>
        <w:tc>
          <w:tcPr>
            <w:tcW w:w="306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73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所学专业</w:t>
            </w:r>
          </w:p>
        </w:tc>
        <w:tc>
          <w:tcPr>
            <w:tcW w:w="4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退伍/毕业时间</w:t>
            </w:r>
          </w:p>
        </w:tc>
        <w:tc>
          <w:tcPr>
            <w:tcW w:w="8415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职位代码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手机号码</w:t>
            </w:r>
          </w:p>
        </w:tc>
        <w:tc>
          <w:tcPr>
            <w:tcW w:w="4800" w:type="dxa"/>
            <w:gridSpan w:val="4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                  2、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获奖情况</w:t>
            </w:r>
          </w:p>
        </w:tc>
        <w:tc>
          <w:tcPr>
            <w:tcW w:w="8415" w:type="dxa"/>
            <w:gridSpan w:val="7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415" w:type="dxa"/>
            <w:gridSpan w:val="7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035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62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起止年月</w:t>
            </w:r>
          </w:p>
        </w:tc>
        <w:tc>
          <w:tcPr>
            <w:tcW w:w="7409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在 何 处 就 读 或 工 作 和 任 何 职 （从初中填起）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62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409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62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409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62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409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62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409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2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409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系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  名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与本人关系</w:t>
            </w:r>
          </w:p>
        </w:tc>
        <w:tc>
          <w:tcPr>
            <w:tcW w:w="322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  <w:tc>
          <w:tcPr>
            <w:tcW w:w="286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322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864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322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864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322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864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322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864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审  核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意  见</w:t>
            </w:r>
          </w:p>
        </w:tc>
        <w:tc>
          <w:tcPr>
            <w:tcW w:w="8415" w:type="dxa"/>
            <w:gridSpan w:val="7"/>
            <w:noWrap w:val="0"/>
            <w:vAlign w:val="bottom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         签名： 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</w:rPr>
              <w:t>考生诚信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</w:rPr>
              <w:t>承诺意见</w:t>
            </w:r>
          </w:p>
        </w:tc>
        <w:tc>
          <w:tcPr>
            <w:tcW w:w="8415" w:type="dxa"/>
            <w:gridSpan w:val="7"/>
            <w:noWrap w:val="0"/>
            <w:vAlign w:val="top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1、上述所填写情况和提供的相关材料、证件均真实有效。若有虚假，同意取消聘用资格。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2、凭第二代有效居民身份证及准考证进入考场，如因身份证无效不能参加考试，责任自负。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3、本人不属于县以上人社部门认定有考试违纪行为且在停考期内人员。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       报考人（签名）：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年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6917F9"/>
    <w:multiLevelType w:val="singleLevel"/>
    <w:tmpl w:val="846917F9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jg0ZjE3NmMwNzkwOTBkNDk1NjAyMGM3OTQ5MDcifQ=="/>
  </w:docVars>
  <w:rsids>
    <w:rsidRoot w:val="37440598"/>
    <w:rsid w:val="37440598"/>
    <w:rsid w:val="5F77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307</Words>
  <Characters>314</Characters>
  <Lines>0</Lines>
  <Paragraphs>0</Paragraphs>
  <TotalTime>0</TotalTime>
  <ScaleCrop>false</ScaleCrop>
  <LinksUpToDate>false</LinksUpToDate>
  <CharactersWithSpaces>485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2022-06-13T08:08:00Z</dcterms:created>
  <dc:creator>Administrator</dc:creator>
  <cp:lastModifiedBy>Mr.1900</cp:lastModifiedBy>
  <cp:lastPrinted>2022-06-15T04:51:24Z</cp:lastPrinted>
  <dcterms:modified xsi:type="dcterms:W3CDTF">2022-06-15T04:51:29Z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E2A0A9AFCBBA4A3DB27FAF80036322FA</vt:lpwstr>
  </property>
</Properties>
</file>