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3E9" w:rsidRPr="00994D8A" w:rsidRDefault="001463E9" w:rsidP="00904359">
      <w:pPr>
        <w:pStyle w:val="a3"/>
        <w:spacing w:before="0" w:beforeAutospacing="0" w:after="0" w:afterAutospacing="0" w:line="580" w:lineRule="exact"/>
        <w:ind w:firstLine="640"/>
        <w:jc w:val="center"/>
        <w:rPr>
          <w:rFonts w:ascii="Times New Roman" w:hAnsi="Times New Roman" w:cs="Times New Roman"/>
          <w:color w:val="333333"/>
        </w:rPr>
      </w:pPr>
      <w:r w:rsidRPr="00994D8A">
        <w:rPr>
          <w:rFonts w:ascii="Times New Roman" w:eastAsia="方正大标宋_GBK" w:hAnsi="Times New Roman" w:cs="Times New Roman"/>
          <w:sz w:val="44"/>
          <w:szCs w:val="44"/>
        </w:rPr>
        <w:t>镇江市市直文化系统</w:t>
      </w:r>
      <w:r w:rsidRPr="00994D8A">
        <w:rPr>
          <w:rFonts w:ascii="Times New Roman" w:eastAsia="方正大标宋_GBK" w:hAnsi="Times New Roman" w:cs="Times New Roman"/>
          <w:sz w:val="44"/>
          <w:szCs w:val="44"/>
        </w:rPr>
        <w:t>2022</w:t>
      </w:r>
      <w:r w:rsidRPr="00994D8A">
        <w:rPr>
          <w:rFonts w:ascii="Times New Roman" w:eastAsia="方正大标宋_GBK" w:hAnsi="Times New Roman" w:cs="Times New Roman"/>
          <w:sz w:val="44"/>
          <w:szCs w:val="44"/>
        </w:rPr>
        <w:t>年编外用工集中公开招聘（第二批次）考生新冠肺炎疫情防控告知书</w:t>
      </w:r>
    </w:p>
    <w:p w:rsidR="001463E9" w:rsidRPr="00994D8A" w:rsidRDefault="001463E9" w:rsidP="00904359">
      <w:pPr>
        <w:pStyle w:val="a3"/>
        <w:spacing w:before="0" w:beforeAutospacing="0" w:after="0" w:afterAutospacing="0" w:line="580" w:lineRule="exact"/>
        <w:ind w:firstLine="640"/>
        <w:jc w:val="both"/>
        <w:rPr>
          <w:rFonts w:ascii="Times New Roman" w:eastAsia="方正仿宋_GBK" w:hAnsi="Times New Roman" w:cs="Times New Roman"/>
          <w:sz w:val="32"/>
          <w:szCs w:val="32"/>
        </w:rPr>
      </w:pPr>
    </w:p>
    <w:p w:rsidR="001463E9" w:rsidRPr="00994D8A" w:rsidRDefault="001463E9" w:rsidP="00904359">
      <w:pPr>
        <w:pStyle w:val="a3"/>
        <w:spacing w:before="0" w:beforeAutospacing="0" w:after="0" w:afterAutospacing="0" w:line="580" w:lineRule="exact"/>
        <w:ind w:firstLine="640"/>
        <w:jc w:val="both"/>
        <w:rPr>
          <w:rFonts w:ascii="Times New Roman" w:hAnsi="Times New Roman" w:cs="Times New Roman"/>
          <w:color w:val="333333"/>
        </w:rPr>
      </w:pPr>
      <w:r w:rsidRPr="00994D8A">
        <w:rPr>
          <w:rFonts w:ascii="Times New Roman" w:eastAsia="方正仿宋_GBK" w:hAnsi="Times New Roman" w:cs="Times New Roman"/>
          <w:sz w:val="32"/>
          <w:szCs w:val="32"/>
        </w:rPr>
        <w:t>为安全顺利组织镇江市市直文化系统</w:t>
      </w:r>
      <w:r w:rsidRPr="00994D8A">
        <w:rPr>
          <w:rFonts w:ascii="Times New Roman" w:eastAsia="方正仿宋_GBK" w:hAnsi="Times New Roman" w:cs="Times New Roman"/>
          <w:sz w:val="32"/>
          <w:szCs w:val="32"/>
        </w:rPr>
        <w:t>2022</w:t>
      </w:r>
      <w:r w:rsidRPr="00994D8A">
        <w:rPr>
          <w:rFonts w:ascii="Times New Roman" w:eastAsia="方正仿宋_GBK" w:hAnsi="Times New Roman" w:cs="Times New Roman"/>
          <w:sz w:val="32"/>
          <w:szCs w:val="32"/>
        </w:rPr>
        <w:t>年编外用工集中公开招聘（第二批次）考试，根据镇江市新冠肺炎疫情防控政策最新要求，请参加专业技能测试考生注意以下事项：</w:t>
      </w:r>
    </w:p>
    <w:p w:rsidR="001463E9" w:rsidRPr="00994D8A" w:rsidRDefault="001463E9" w:rsidP="00904359">
      <w:pPr>
        <w:pStyle w:val="a3"/>
        <w:spacing w:before="0" w:beforeAutospacing="0" w:after="0" w:afterAutospacing="0" w:line="580" w:lineRule="exact"/>
        <w:ind w:firstLine="640"/>
        <w:jc w:val="both"/>
        <w:rPr>
          <w:rFonts w:ascii="Times New Roman" w:hAnsi="Times New Roman" w:cs="Times New Roman"/>
          <w:color w:val="333333"/>
        </w:rPr>
      </w:pPr>
      <w:r w:rsidRPr="00994D8A">
        <w:rPr>
          <w:rFonts w:ascii="Times New Roman" w:eastAsia="方正仿宋_GBK" w:hAnsi="Times New Roman" w:cs="Times New Roman"/>
          <w:sz w:val="32"/>
          <w:szCs w:val="32"/>
        </w:rPr>
        <w:t>一、参加考试考生须持</w:t>
      </w:r>
      <w:r w:rsidRPr="00994D8A">
        <w:rPr>
          <w:rFonts w:ascii="Times New Roman" w:eastAsia="方正仿宋_GBK" w:hAnsi="Times New Roman" w:cs="Times New Roman"/>
          <w:b/>
          <w:bCs/>
          <w:sz w:val="32"/>
          <w:szCs w:val="32"/>
        </w:rPr>
        <w:t>开考前</w:t>
      </w:r>
      <w:r w:rsidRPr="00994D8A">
        <w:rPr>
          <w:rFonts w:ascii="Times New Roman" w:hAnsi="Times New Roman" w:cs="Times New Roman"/>
          <w:sz w:val="32"/>
          <w:szCs w:val="32"/>
        </w:rPr>
        <w:t>48</w:t>
      </w:r>
      <w:r w:rsidRPr="00994D8A">
        <w:rPr>
          <w:rFonts w:ascii="Times New Roman" w:eastAsia="方正仿宋_GBK" w:hAnsi="Times New Roman" w:cs="Times New Roman"/>
          <w:b/>
          <w:bCs/>
          <w:sz w:val="32"/>
          <w:szCs w:val="32"/>
        </w:rPr>
        <w:t>小时内新冠肺炎病毒核酸检测阴性证明</w:t>
      </w:r>
      <w:r w:rsidRPr="00994D8A">
        <w:rPr>
          <w:rFonts w:ascii="Times New Roman" w:eastAsia="方正仿宋_GBK" w:hAnsi="Times New Roman" w:cs="Times New Roman"/>
          <w:sz w:val="32"/>
          <w:szCs w:val="32"/>
        </w:rPr>
        <w:t>（以采样时间为准）、</w:t>
      </w:r>
      <w:r w:rsidRPr="00994D8A">
        <w:rPr>
          <w:rFonts w:ascii="Times New Roman" w:eastAsia="方正仿宋_GBK" w:hAnsi="Times New Roman" w:cs="Times New Roman"/>
          <w:b/>
          <w:bCs/>
          <w:sz w:val="32"/>
          <w:szCs w:val="32"/>
        </w:rPr>
        <w:t>有效期内的身份证</w:t>
      </w:r>
      <w:r w:rsidRPr="00994D8A">
        <w:rPr>
          <w:rFonts w:ascii="Times New Roman" w:eastAsia="方正仿宋_GBK" w:hAnsi="Times New Roman" w:cs="Times New Roman"/>
          <w:sz w:val="32"/>
          <w:szCs w:val="32"/>
        </w:rPr>
        <w:t>、</w:t>
      </w:r>
      <w:r w:rsidRPr="00994D8A">
        <w:rPr>
          <w:rFonts w:ascii="Times New Roman" w:eastAsia="方正仿宋_GBK" w:hAnsi="Times New Roman" w:cs="Times New Roman"/>
          <w:b/>
          <w:bCs/>
          <w:sz w:val="32"/>
          <w:szCs w:val="32"/>
        </w:rPr>
        <w:t>准考证（纸质）</w:t>
      </w:r>
      <w:r w:rsidRPr="00994D8A">
        <w:rPr>
          <w:rFonts w:ascii="Times New Roman" w:eastAsia="方正仿宋_GBK" w:hAnsi="Times New Roman" w:cs="Times New Roman"/>
          <w:sz w:val="32"/>
          <w:szCs w:val="32"/>
        </w:rPr>
        <w:t>、</w:t>
      </w:r>
      <w:r w:rsidRPr="00994D8A">
        <w:rPr>
          <w:rFonts w:ascii="Times New Roman" w:eastAsia="方正仿宋_GBK" w:hAnsi="Times New Roman" w:cs="Times New Roman"/>
          <w:b/>
          <w:bCs/>
          <w:sz w:val="32"/>
          <w:szCs w:val="32"/>
        </w:rPr>
        <w:t>考生健康状况报告表</w:t>
      </w:r>
      <w:r w:rsidRPr="00994D8A">
        <w:rPr>
          <w:rFonts w:ascii="Times New Roman" w:eastAsia="方正仿宋_GBK" w:hAnsi="Times New Roman" w:cs="Times New Roman"/>
          <w:sz w:val="32"/>
          <w:szCs w:val="32"/>
        </w:rPr>
        <w:t>（见附件），</w:t>
      </w:r>
      <w:r w:rsidRPr="00994D8A">
        <w:rPr>
          <w:rFonts w:ascii="Times New Roman" w:eastAsia="方正仿宋_GBK" w:hAnsi="Times New Roman" w:cs="Times New Roman"/>
          <w:b/>
          <w:bCs/>
          <w:sz w:val="32"/>
          <w:szCs w:val="32"/>
        </w:rPr>
        <w:t>“</w:t>
      </w:r>
      <w:r w:rsidRPr="00994D8A">
        <w:rPr>
          <w:rFonts w:ascii="Times New Roman" w:eastAsia="方正仿宋_GBK" w:hAnsi="Times New Roman" w:cs="Times New Roman"/>
          <w:b/>
          <w:bCs/>
          <w:sz w:val="32"/>
          <w:szCs w:val="32"/>
        </w:rPr>
        <w:t>行程卡</w:t>
      </w:r>
      <w:r w:rsidRPr="00994D8A">
        <w:rPr>
          <w:rFonts w:ascii="Times New Roman" w:eastAsia="方正仿宋_GBK" w:hAnsi="Times New Roman" w:cs="Times New Roman"/>
          <w:b/>
          <w:bCs/>
          <w:sz w:val="32"/>
          <w:szCs w:val="32"/>
        </w:rPr>
        <w:t>”</w:t>
      </w:r>
      <w:r w:rsidRPr="00994D8A">
        <w:rPr>
          <w:rFonts w:ascii="Times New Roman" w:eastAsia="方正仿宋_GBK" w:hAnsi="Times New Roman" w:cs="Times New Roman"/>
          <w:sz w:val="32"/>
          <w:szCs w:val="32"/>
        </w:rPr>
        <w:t>和</w:t>
      </w:r>
      <w:r w:rsidRPr="00994D8A">
        <w:rPr>
          <w:rFonts w:ascii="Times New Roman" w:eastAsia="方正仿宋_GBK" w:hAnsi="Times New Roman" w:cs="Times New Roman"/>
          <w:b/>
          <w:bCs/>
          <w:sz w:val="32"/>
          <w:szCs w:val="32"/>
        </w:rPr>
        <w:t>“</w:t>
      </w:r>
      <w:r w:rsidRPr="00994D8A">
        <w:rPr>
          <w:rFonts w:ascii="Times New Roman" w:eastAsia="方正仿宋_GBK" w:hAnsi="Times New Roman" w:cs="Times New Roman"/>
          <w:b/>
          <w:bCs/>
          <w:sz w:val="32"/>
          <w:szCs w:val="32"/>
        </w:rPr>
        <w:t>苏康码</w:t>
      </w:r>
      <w:r w:rsidRPr="00994D8A">
        <w:rPr>
          <w:rFonts w:ascii="Times New Roman" w:eastAsia="方正仿宋_GBK" w:hAnsi="Times New Roman" w:cs="Times New Roman"/>
          <w:b/>
          <w:bCs/>
          <w:sz w:val="32"/>
          <w:szCs w:val="32"/>
        </w:rPr>
        <w:t>”</w:t>
      </w:r>
      <w:r w:rsidRPr="00994D8A">
        <w:rPr>
          <w:rFonts w:ascii="Times New Roman" w:eastAsia="方正仿宋_GBK" w:hAnsi="Times New Roman" w:cs="Times New Roman"/>
          <w:b/>
          <w:bCs/>
          <w:sz w:val="32"/>
          <w:szCs w:val="32"/>
        </w:rPr>
        <w:t>均为</w:t>
      </w:r>
      <w:proofErr w:type="gramStart"/>
      <w:r w:rsidRPr="00994D8A">
        <w:rPr>
          <w:rFonts w:ascii="Times New Roman" w:eastAsia="方正仿宋_GBK" w:hAnsi="Times New Roman" w:cs="Times New Roman"/>
          <w:b/>
          <w:bCs/>
          <w:sz w:val="32"/>
          <w:szCs w:val="32"/>
        </w:rPr>
        <w:t>绿码</w:t>
      </w:r>
      <w:r w:rsidRPr="00994D8A">
        <w:rPr>
          <w:rFonts w:ascii="Times New Roman" w:eastAsia="方正仿宋_GBK" w:hAnsi="Times New Roman" w:cs="Times New Roman"/>
          <w:sz w:val="32"/>
          <w:szCs w:val="32"/>
        </w:rPr>
        <w:t>方</w:t>
      </w:r>
      <w:proofErr w:type="gramEnd"/>
      <w:r w:rsidRPr="00994D8A">
        <w:rPr>
          <w:rFonts w:ascii="Times New Roman" w:eastAsia="方正仿宋_GBK" w:hAnsi="Times New Roman" w:cs="Times New Roman"/>
          <w:sz w:val="32"/>
          <w:szCs w:val="32"/>
        </w:rPr>
        <w:t>可进入考点。</w:t>
      </w:r>
    </w:p>
    <w:p w:rsidR="001463E9" w:rsidRPr="00994D8A" w:rsidRDefault="001463E9" w:rsidP="00904359">
      <w:pPr>
        <w:pStyle w:val="a3"/>
        <w:spacing w:before="0" w:beforeAutospacing="0" w:after="0" w:afterAutospacing="0" w:line="580" w:lineRule="exact"/>
        <w:ind w:firstLine="640"/>
        <w:jc w:val="both"/>
        <w:rPr>
          <w:rFonts w:ascii="Times New Roman" w:hAnsi="Times New Roman" w:cs="Times New Roman"/>
          <w:color w:val="333333"/>
        </w:rPr>
      </w:pPr>
      <w:r w:rsidRPr="00994D8A">
        <w:rPr>
          <w:rFonts w:ascii="Times New Roman" w:eastAsia="方正仿宋_GBK" w:hAnsi="Times New Roman" w:cs="Times New Roman"/>
          <w:sz w:val="32"/>
          <w:szCs w:val="32"/>
        </w:rPr>
        <w:t>二、入境人员、密切接触者、密接的密接和专业技能测试前</w:t>
      </w:r>
      <w:r w:rsidRPr="00994D8A">
        <w:rPr>
          <w:rFonts w:ascii="Times New Roman" w:hAnsi="Times New Roman" w:cs="Times New Roman"/>
          <w:sz w:val="32"/>
          <w:szCs w:val="32"/>
        </w:rPr>
        <w:t>7</w:t>
      </w:r>
      <w:r w:rsidRPr="00994D8A">
        <w:rPr>
          <w:rFonts w:ascii="Times New Roman" w:eastAsia="方正仿宋_GBK" w:hAnsi="Times New Roman" w:cs="Times New Roman"/>
          <w:sz w:val="32"/>
          <w:szCs w:val="32"/>
        </w:rPr>
        <w:t>天内有中、高风险地区旅居</w:t>
      </w:r>
      <w:proofErr w:type="gramStart"/>
      <w:r w:rsidRPr="00994D8A">
        <w:rPr>
          <w:rFonts w:ascii="Times New Roman" w:eastAsia="方正仿宋_GBK" w:hAnsi="Times New Roman" w:cs="Times New Roman"/>
          <w:sz w:val="32"/>
          <w:szCs w:val="32"/>
        </w:rPr>
        <w:t>史人员</w:t>
      </w:r>
      <w:proofErr w:type="gramEnd"/>
      <w:r w:rsidRPr="00994D8A">
        <w:rPr>
          <w:rFonts w:ascii="Times New Roman" w:eastAsia="方正仿宋_GBK" w:hAnsi="Times New Roman" w:cs="Times New Roman"/>
          <w:sz w:val="32"/>
          <w:szCs w:val="32"/>
        </w:rPr>
        <w:t>应严格按照镇江市新冠肺炎疫情最新防控政策要求，分类落实健康管理措施。</w:t>
      </w:r>
    </w:p>
    <w:p w:rsidR="001463E9" w:rsidRPr="00994D8A" w:rsidRDefault="001463E9" w:rsidP="00904359">
      <w:pPr>
        <w:pStyle w:val="a3"/>
        <w:spacing w:before="0" w:beforeAutospacing="0" w:after="0" w:afterAutospacing="0" w:line="580" w:lineRule="exact"/>
        <w:ind w:firstLine="640"/>
        <w:jc w:val="both"/>
        <w:rPr>
          <w:rFonts w:ascii="Times New Roman" w:hAnsi="Times New Roman" w:cs="Times New Roman"/>
          <w:color w:val="333333"/>
        </w:rPr>
      </w:pPr>
      <w:r w:rsidRPr="00994D8A">
        <w:rPr>
          <w:rFonts w:ascii="Times New Roman" w:eastAsia="方正仿宋_GBK" w:hAnsi="Times New Roman" w:cs="Times New Roman"/>
          <w:sz w:val="32"/>
          <w:szCs w:val="32"/>
        </w:rPr>
        <w:t>三、考试开考前</w:t>
      </w:r>
      <w:r w:rsidRPr="00994D8A">
        <w:rPr>
          <w:rFonts w:ascii="Times New Roman" w:hAnsi="Times New Roman" w:cs="Times New Roman"/>
          <w:sz w:val="32"/>
          <w:szCs w:val="32"/>
        </w:rPr>
        <w:t>7</w:t>
      </w:r>
      <w:r w:rsidRPr="00994D8A">
        <w:rPr>
          <w:rFonts w:ascii="Times New Roman" w:eastAsia="方正仿宋_GBK" w:hAnsi="Times New Roman" w:cs="Times New Roman"/>
          <w:sz w:val="32"/>
          <w:szCs w:val="32"/>
        </w:rPr>
        <w:t>天内有中、高风险地区所在县（市、区、旗）的其他地区旅居史的考生须在考点入口主动报告，并提供本人开考前</w:t>
      </w:r>
      <w:r w:rsidRPr="00994D8A">
        <w:rPr>
          <w:rFonts w:ascii="Times New Roman" w:hAnsi="Times New Roman" w:cs="Times New Roman"/>
          <w:sz w:val="32"/>
          <w:szCs w:val="32"/>
        </w:rPr>
        <w:t>48</w:t>
      </w:r>
      <w:r w:rsidRPr="00994D8A">
        <w:rPr>
          <w:rFonts w:ascii="Times New Roman" w:eastAsia="方正仿宋_GBK" w:hAnsi="Times New Roman" w:cs="Times New Roman"/>
          <w:sz w:val="32"/>
          <w:szCs w:val="32"/>
        </w:rPr>
        <w:t>小时内核酸检测阴性证明，</w:t>
      </w:r>
      <w:proofErr w:type="gramStart"/>
      <w:r w:rsidRPr="00994D8A">
        <w:rPr>
          <w:rFonts w:ascii="Times New Roman" w:eastAsia="方正仿宋_GBK" w:hAnsi="Times New Roman" w:cs="Times New Roman"/>
          <w:sz w:val="32"/>
          <w:szCs w:val="32"/>
        </w:rPr>
        <w:t>和抵镇</w:t>
      </w:r>
      <w:r w:rsidRPr="00994D8A">
        <w:rPr>
          <w:rFonts w:ascii="Times New Roman" w:hAnsi="Times New Roman" w:cs="Times New Roman"/>
          <w:sz w:val="32"/>
          <w:szCs w:val="32"/>
        </w:rPr>
        <w:t>72</w:t>
      </w:r>
      <w:r w:rsidRPr="00994D8A">
        <w:rPr>
          <w:rFonts w:ascii="Times New Roman" w:eastAsia="方正仿宋_GBK" w:hAnsi="Times New Roman" w:cs="Times New Roman"/>
          <w:sz w:val="32"/>
          <w:szCs w:val="32"/>
        </w:rPr>
        <w:t>小时内</w:t>
      </w:r>
      <w:proofErr w:type="gramEnd"/>
      <w:r w:rsidRPr="00994D8A">
        <w:rPr>
          <w:rFonts w:ascii="Times New Roman" w:hAnsi="Times New Roman" w:cs="Times New Roman"/>
          <w:sz w:val="32"/>
          <w:szCs w:val="32"/>
        </w:rPr>
        <w:t>2</w:t>
      </w:r>
      <w:r w:rsidRPr="00994D8A">
        <w:rPr>
          <w:rFonts w:ascii="Times New Roman" w:eastAsia="方正仿宋_GBK" w:hAnsi="Times New Roman" w:cs="Times New Roman"/>
          <w:sz w:val="32"/>
          <w:szCs w:val="32"/>
        </w:rPr>
        <w:t>次核酸检测阴性证明（以采样时间为准，</w:t>
      </w:r>
      <w:r w:rsidRPr="00994D8A">
        <w:rPr>
          <w:rFonts w:ascii="Times New Roman" w:hAnsi="Times New Roman" w:cs="Times New Roman"/>
          <w:sz w:val="32"/>
          <w:szCs w:val="32"/>
        </w:rPr>
        <w:t>2</w:t>
      </w:r>
      <w:r w:rsidRPr="00994D8A">
        <w:rPr>
          <w:rFonts w:ascii="Times New Roman" w:eastAsia="方正仿宋_GBK" w:hAnsi="Times New Roman" w:cs="Times New Roman"/>
          <w:sz w:val="32"/>
          <w:szCs w:val="32"/>
        </w:rPr>
        <w:t>次核酸检测时间须间隔</w:t>
      </w:r>
      <w:r w:rsidRPr="00994D8A">
        <w:rPr>
          <w:rFonts w:ascii="Times New Roman" w:hAnsi="Times New Roman" w:cs="Times New Roman"/>
          <w:sz w:val="32"/>
          <w:szCs w:val="32"/>
        </w:rPr>
        <w:t>24</w:t>
      </w:r>
      <w:r w:rsidRPr="00994D8A">
        <w:rPr>
          <w:rFonts w:ascii="Times New Roman" w:eastAsia="方正仿宋_GBK" w:hAnsi="Times New Roman" w:cs="Times New Roman"/>
          <w:sz w:val="32"/>
          <w:szCs w:val="32"/>
        </w:rPr>
        <w:t>小时），经现场防疫人员评估后方可入场参加考试。</w:t>
      </w:r>
      <w:bookmarkStart w:id="0" w:name="_GoBack"/>
      <w:bookmarkEnd w:id="0"/>
    </w:p>
    <w:p w:rsidR="001463E9" w:rsidRPr="00994D8A" w:rsidRDefault="001463E9" w:rsidP="00904359">
      <w:pPr>
        <w:pStyle w:val="a3"/>
        <w:spacing w:before="0" w:beforeAutospacing="0" w:after="0" w:afterAutospacing="0" w:line="580" w:lineRule="exact"/>
        <w:ind w:firstLine="640"/>
        <w:jc w:val="both"/>
        <w:rPr>
          <w:rFonts w:ascii="Times New Roman" w:hAnsi="Times New Roman" w:cs="Times New Roman"/>
          <w:color w:val="333333"/>
        </w:rPr>
      </w:pPr>
      <w:r w:rsidRPr="00994D8A">
        <w:rPr>
          <w:rFonts w:ascii="Times New Roman" w:eastAsia="方正仿宋_GBK" w:hAnsi="Times New Roman" w:cs="Times New Roman"/>
          <w:sz w:val="32"/>
          <w:szCs w:val="32"/>
        </w:rPr>
        <w:t>请考生提前做好相关准备。</w:t>
      </w:r>
    </w:p>
    <w:p w:rsidR="001463E9" w:rsidRPr="00994D8A" w:rsidRDefault="001463E9" w:rsidP="00904359">
      <w:pPr>
        <w:pStyle w:val="a3"/>
        <w:spacing w:before="0" w:beforeAutospacing="0" w:after="0" w:afterAutospacing="0" w:line="580" w:lineRule="exact"/>
        <w:ind w:firstLine="640"/>
        <w:jc w:val="both"/>
        <w:rPr>
          <w:rFonts w:ascii="Times New Roman" w:hAnsi="Times New Roman" w:cs="Times New Roman"/>
          <w:color w:val="333333"/>
        </w:rPr>
      </w:pPr>
      <w:r w:rsidRPr="00994D8A">
        <w:rPr>
          <w:rFonts w:ascii="Times New Roman" w:eastAsia="方正仿宋_GBK" w:hAnsi="Times New Roman" w:cs="Times New Roman"/>
          <w:sz w:val="32"/>
          <w:szCs w:val="32"/>
        </w:rPr>
        <w:t>附件：</w:t>
      </w:r>
      <w:hyperlink r:id="rId5" w:tgtFrame="_blank" w:history="1">
        <w:r w:rsidRPr="00994D8A">
          <w:rPr>
            <w:rStyle w:val="a4"/>
            <w:rFonts w:ascii="Times New Roman" w:eastAsia="方正仿宋_GBK" w:hAnsi="Times New Roman" w:cs="Times New Roman"/>
            <w:color w:val="333333"/>
            <w:sz w:val="32"/>
            <w:szCs w:val="32"/>
            <w:u w:val="none"/>
          </w:rPr>
          <w:t>镇江市人事考试考生健康状况报告表</w:t>
        </w:r>
      </w:hyperlink>
    </w:p>
    <w:p w:rsidR="001463E9" w:rsidRPr="00994D8A" w:rsidRDefault="001463E9" w:rsidP="00904359">
      <w:pPr>
        <w:pStyle w:val="a3"/>
        <w:spacing w:before="0" w:beforeAutospacing="0" w:after="0" w:afterAutospacing="0" w:line="580" w:lineRule="exact"/>
        <w:jc w:val="right"/>
        <w:rPr>
          <w:rFonts w:ascii="Times New Roman" w:hAnsi="Times New Roman" w:cs="Times New Roman"/>
          <w:color w:val="333333"/>
        </w:rPr>
      </w:pPr>
      <w:r w:rsidRPr="00994D8A">
        <w:rPr>
          <w:rFonts w:ascii="Times New Roman" w:eastAsia="仿宋" w:hAnsi="Times New Roman" w:cs="Times New Roman"/>
          <w:sz w:val="32"/>
          <w:szCs w:val="32"/>
        </w:rPr>
        <w:t>镇江市文化广电和旅游局</w:t>
      </w:r>
    </w:p>
    <w:p w:rsidR="001463E9" w:rsidRPr="00994D8A" w:rsidRDefault="001463E9" w:rsidP="00904359">
      <w:pPr>
        <w:pStyle w:val="a3"/>
        <w:spacing w:before="0" w:beforeAutospacing="0" w:after="0" w:afterAutospacing="0" w:line="580" w:lineRule="exact"/>
        <w:jc w:val="right"/>
        <w:rPr>
          <w:rFonts w:ascii="Times New Roman" w:hAnsi="Times New Roman" w:cs="Times New Roman"/>
          <w:color w:val="333333"/>
        </w:rPr>
      </w:pPr>
      <w:r w:rsidRPr="00994D8A">
        <w:rPr>
          <w:rFonts w:ascii="Times New Roman" w:hAnsi="Times New Roman" w:cs="Times New Roman"/>
          <w:sz w:val="32"/>
          <w:szCs w:val="32"/>
        </w:rPr>
        <w:t>2022</w:t>
      </w:r>
      <w:r w:rsidRPr="00994D8A">
        <w:rPr>
          <w:rFonts w:ascii="Times New Roman" w:eastAsia="仿宋" w:hAnsi="Times New Roman" w:cs="Times New Roman"/>
          <w:sz w:val="32"/>
          <w:szCs w:val="32"/>
        </w:rPr>
        <w:t>年</w:t>
      </w:r>
      <w:r w:rsidRPr="00994D8A">
        <w:rPr>
          <w:rFonts w:ascii="Times New Roman" w:hAnsi="Times New Roman" w:cs="Times New Roman"/>
          <w:sz w:val="32"/>
          <w:szCs w:val="32"/>
        </w:rPr>
        <w:t>9</w:t>
      </w:r>
      <w:r w:rsidRPr="00994D8A">
        <w:rPr>
          <w:rFonts w:ascii="Times New Roman" w:eastAsia="仿宋" w:hAnsi="Times New Roman" w:cs="Times New Roman"/>
          <w:sz w:val="32"/>
          <w:szCs w:val="32"/>
        </w:rPr>
        <w:t>月</w:t>
      </w:r>
      <w:r w:rsidR="00994D8A" w:rsidRPr="00994D8A">
        <w:rPr>
          <w:rFonts w:ascii="Times New Roman" w:eastAsia="仿宋" w:hAnsi="Times New Roman" w:cs="Times New Roman"/>
          <w:sz w:val="32"/>
          <w:szCs w:val="32"/>
        </w:rPr>
        <w:t>23</w:t>
      </w:r>
      <w:r w:rsidRPr="00994D8A">
        <w:rPr>
          <w:rFonts w:ascii="Times New Roman" w:eastAsia="仿宋" w:hAnsi="Times New Roman" w:cs="Times New Roman"/>
          <w:sz w:val="32"/>
          <w:szCs w:val="32"/>
        </w:rPr>
        <w:t>日</w:t>
      </w:r>
    </w:p>
    <w:p w:rsidR="001463E9" w:rsidRDefault="001463E9" w:rsidP="001463E9">
      <w:pPr>
        <w:spacing w:afterLines="50" w:after="156" w:line="530" w:lineRule="exact"/>
        <w:jc w:val="left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lastRenderedPageBreak/>
        <w:t>附件</w:t>
      </w:r>
    </w:p>
    <w:p w:rsidR="001463E9" w:rsidRDefault="001463E9" w:rsidP="001463E9">
      <w:pPr>
        <w:pStyle w:val="3"/>
        <w:widowControl/>
        <w:spacing w:afterLines="100" w:after="312" w:afterAutospacing="0" w:line="600" w:lineRule="exact"/>
        <w:jc w:val="center"/>
        <w:textAlignment w:val="baseline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b w:val="0"/>
          <w:spacing w:val="-8"/>
          <w:kern w:val="2"/>
          <w:sz w:val="44"/>
          <w:szCs w:val="44"/>
        </w:rPr>
        <w:t>镇江市人事考试</w:t>
      </w:r>
      <w:r>
        <w:rPr>
          <w:rFonts w:ascii="方正小标宋_GBK" w:eastAsia="方正小标宋_GBK" w:hint="eastAsia"/>
          <w:b w:val="0"/>
          <w:kern w:val="2"/>
          <w:sz w:val="44"/>
          <w:szCs w:val="44"/>
        </w:rPr>
        <w:t>考生健康状况报告表</w:t>
      </w:r>
    </w:p>
    <w:tbl>
      <w:tblPr>
        <w:tblW w:w="89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671"/>
        <w:gridCol w:w="1057"/>
        <w:gridCol w:w="850"/>
        <w:gridCol w:w="994"/>
        <w:gridCol w:w="1418"/>
        <w:gridCol w:w="7"/>
        <w:gridCol w:w="700"/>
        <w:gridCol w:w="1053"/>
        <w:gridCol w:w="1249"/>
      </w:tblGrid>
      <w:tr w:rsidR="001463E9" w:rsidTr="001463E9">
        <w:trPr>
          <w:trHeight w:val="403"/>
          <w:jc w:val="center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b/>
                <w:sz w:val="24"/>
              </w:rPr>
              <w:t>姓名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b/>
                <w:sz w:val="24"/>
              </w:rPr>
              <w:t>性别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b/>
                <w:sz w:val="24"/>
              </w:rPr>
              <w:t>身份证号</w:t>
            </w:r>
          </w:p>
        </w:tc>
        <w:tc>
          <w:tcPr>
            <w:tcW w:w="30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1463E9" w:rsidTr="001463E9">
        <w:trPr>
          <w:trHeight w:val="422"/>
          <w:jc w:val="center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sz w:val="24"/>
              </w:rPr>
              <w:t>考试名称</w:t>
            </w:r>
          </w:p>
        </w:tc>
        <w:tc>
          <w:tcPr>
            <w:tcW w:w="73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3E9" w:rsidRDefault="001463E9">
            <w:pPr>
              <w:spacing w:line="380" w:lineRule="exact"/>
              <w:jc w:val="lef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1463E9" w:rsidTr="001463E9">
        <w:trPr>
          <w:trHeight w:val="400"/>
          <w:jc w:val="center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szCs w:val="21"/>
              </w:rPr>
              <w:t>报考部门职位</w:t>
            </w:r>
          </w:p>
        </w:tc>
        <w:tc>
          <w:tcPr>
            <w:tcW w:w="2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b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b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b/>
                <w:sz w:val="24"/>
              </w:rPr>
              <w:t>手机号码</w:t>
            </w:r>
          </w:p>
        </w:tc>
        <w:tc>
          <w:tcPr>
            <w:tcW w:w="3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3E9" w:rsidRDefault="001463E9">
            <w:pPr>
              <w:spacing w:line="380" w:lineRule="exact"/>
              <w:jc w:val="lef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1463E9" w:rsidTr="001463E9">
        <w:trPr>
          <w:trHeight w:val="1178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b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b/>
                <w:sz w:val="24"/>
              </w:rPr>
              <w:t>常住</w:t>
            </w:r>
          </w:p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b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b/>
                <w:sz w:val="24"/>
              </w:rPr>
              <w:t>地址</w:t>
            </w:r>
          </w:p>
        </w:tc>
        <w:tc>
          <w:tcPr>
            <w:tcW w:w="79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jc w:val="left"/>
              <w:rPr>
                <w:rFonts w:ascii="Times New Roman" w:eastAsia="方正仿宋_GBK" w:hAnsi="Times New Roman"/>
                <w:sz w:val="24"/>
                <w:szCs w:val="24"/>
                <w:u w:val="single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  <w:u w:val="single"/>
                <w:lang w:val="zh-CN"/>
              </w:rPr>
              <w:t xml:space="preserve">        </w:t>
            </w:r>
            <w:r>
              <w:rPr>
                <w:rFonts w:ascii="Times New Roman" w:eastAsia="方正仿宋_GBK" w:hAnsi="Times New Roman" w:hint="eastAsia"/>
                <w:sz w:val="24"/>
              </w:rPr>
              <w:t>省</w:t>
            </w:r>
            <w:r>
              <w:rPr>
                <w:rFonts w:ascii="Times New Roman" w:eastAsia="方正仿宋_GBK" w:hAnsi="Times New Roman"/>
                <w:kern w:val="0"/>
                <w:sz w:val="24"/>
                <w:u w:val="single"/>
                <w:lang w:val="zh-CN"/>
              </w:rPr>
              <w:t xml:space="preserve">     </w:t>
            </w:r>
            <w:r>
              <w:rPr>
                <w:rFonts w:ascii="Times New Roman" w:eastAsia="方正仿宋_GBK" w:hAnsi="Times New Roman"/>
                <w:kern w:val="0"/>
                <w:sz w:val="24"/>
                <w:u w:val="single"/>
              </w:rPr>
              <w:t xml:space="preserve">  </w:t>
            </w:r>
            <w:r>
              <w:rPr>
                <w:rFonts w:ascii="Times New Roman" w:eastAsia="方正仿宋_GBK" w:hAnsi="Times New Roman"/>
                <w:kern w:val="0"/>
                <w:sz w:val="24"/>
                <w:u w:val="single"/>
                <w:lang w:val="zh-CN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z w:val="24"/>
              </w:rPr>
              <w:t>市</w:t>
            </w:r>
            <w:r>
              <w:rPr>
                <w:rFonts w:ascii="Times New Roman" w:eastAsia="方正仿宋_GBK" w:hAnsi="Times New Roman"/>
                <w:kern w:val="0"/>
                <w:sz w:val="24"/>
                <w:u w:val="single"/>
                <w:lang w:val="zh-CN"/>
              </w:rPr>
              <w:t xml:space="preserve">        </w:t>
            </w:r>
            <w:r>
              <w:rPr>
                <w:rFonts w:ascii="Times New Roman" w:eastAsia="方正仿宋_GBK" w:hAnsi="Times New Roman" w:hint="eastAsia"/>
                <w:sz w:val="24"/>
              </w:rPr>
              <w:t>（区</w:t>
            </w:r>
            <w:r>
              <w:rPr>
                <w:rFonts w:ascii="Times New Roman" w:eastAsia="方正仿宋_GBK" w:hAnsi="Times New Roman"/>
                <w:sz w:val="24"/>
              </w:rPr>
              <w:t>/</w:t>
            </w:r>
            <w:r>
              <w:rPr>
                <w:rFonts w:ascii="Times New Roman" w:eastAsia="方正仿宋_GBK" w:hAnsi="Times New Roman" w:hint="eastAsia"/>
                <w:sz w:val="24"/>
              </w:rPr>
              <w:t>县）</w:t>
            </w:r>
            <w:r>
              <w:rPr>
                <w:rFonts w:ascii="Times New Roman" w:eastAsia="方正仿宋_GBK" w:hAnsi="Times New Roman"/>
                <w:kern w:val="0"/>
                <w:sz w:val="24"/>
                <w:u w:val="single"/>
                <w:lang w:val="zh-CN"/>
              </w:rPr>
              <w:t xml:space="preserve">                     </w:t>
            </w:r>
          </w:p>
          <w:p w:rsidR="001463E9" w:rsidRDefault="001463E9">
            <w:pPr>
              <w:spacing w:line="32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非镇江市常住考生来镇乘坐的交通工具（飞机、高铁、轮船、自驾等）：</w:t>
            </w:r>
            <w:r>
              <w:rPr>
                <w:rFonts w:ascii="Times New Roman" w:eastAsia="方正仿宋_GBK" w:hAnsi="Times New Roman"/>
                <w:sz w:val="24"/>
                <w:u w:val="single"/>
              </w:rPr>
              <w:t xml:space="preserve">          </w:t>
            </w:r>
            <w:r>
              <w:rPr>
                <w:rFonts w:ascii="Times New Roman" w:eastAsia="方正仿宋_GBK" w:hAnsi="Times New Roman" w:hint="eastAsia"/>
                <w:sz w:val="24"/>
              </w:rPr>
              <w:t>；班次号：</w:t>
            </w:r>
            <w:r>
              <w:rPr>
                <w:rFonts w:ascii="Times New Roman" w:eastAsia="方正仿宋_GBK" w:hAnsi="Times New Roman"/>
                <w:sz w:val="24"/>
                <w:u w:val="single"/>
              </w:rPr>
              <w:t xml:space="preserve">                  </w:t>
            </w:r>
            <w:r>
              <w:rPr>
                <w:rFonts w:ascii="Times New Roman" w:eastAsia="方正仿宋_GBK" w:hAnsi="Times New Roman" w:hint="eastAsia"/>
                <w:sz w:val="24"/>
              </w:rPr>
              <w:t>；</w:t>
            </w:r>
          </w:p>
          <w:p w:rsidR="001463E9" w:rsidRDefault="001463E9">
            <w:pPr>
              <w:spacing w:line="320" w:lineRule="exact"/>
              <w:jc w:val="lef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到镇时间：</w:t>
            </w:r>
            <w:r>
              <w:rPr>
                <w:rFonts w:ascii="Times New Roman" w:eastAsia="方正仿宋_GBK" w:hAnsi="Times New Roman"/>
                <w:sz w:val="24"/>
                <w:u w:val="single"/>
              </w:rPr>
              <w:t xml:space="preserve">       </w:t>
            </w:r>
            <w:r>
              <w:rPr>
                <w:rFonts w:ascii="Times New Roman" w:eastAsia="方正仿宋_GBK" w:hAnsi="Times New Roman" w:hint="eastAsia"/>
                <w:sz w:val="24"/>
              </w:rPr>
              <w:t>月</w:t>
            </w:r>
            <w:r>
              <w:rPr>
                <w:rFonts w:ascii="Times New Roman" w:eastAsia="方正仿宋_GBK" w:hAnsi="Times New Roman"/>
                <w:sz w:val="24"/>
                <w:u w:val="single"/>
              </w:rPr>
              <w:t xml:space="preserve">       </w:t>
            </w:r>
            <w:r>
              <w:rPr>
                <w:rFonts w:ascii="Times New Roman" w:eastAsia="方正仿宋_GBK" w:hAnsi="Times New Roman" w:hint="eastAsia"/>
                <w:sz w:val="24"/>
              </w:rPr>
              <w:t>日</w:t>
            </w:r>
            <w:r>
              <w:rPr>
                <w:rFonts w:ascii="Times New Roman" w:eastAsia="方正仿宋_GBK" w:hAnsi="Times New Roman"/>
                <w:sz w:val="24"/>
                <w:u w:val="single"/>
              </w:rPr>
              <w:t xml:space="preserve">     </w:t>
            </w:r>
            <w:r>
              <w:rPr>
                <w:rFonts w:ascii="Times New Roman" w:eastAsia="方正仿宋_GBK" w:hAnsi="Times New Roman" w:hint="eastAsia"/>
                <w:sz w:val="24"/>
              </w:rPr>
              <w:t>点</w:t>
            </w:r>
            <w:r>
              <w:rPr>
                <w:rFonts w:ascii="Times New Roman" w:eastAsia="方正仿宋_GBK" w:hAnsi="Times New Roman"/>
                <w:sz w:val="24"/>
                <w:u w:val="single"/>
              </w:rPr>
              <w:t xml:space="preserve">     </w:t>
            </w:r>
            <w:r>
              <w:rPr>
                <w:rFonts w:ascii="Times New Roman" w:eastAsia="方正仿宋_GBK" w:hAnsi="Times New Roman" w:hint="eastAsia"/>
                <w:sz w:val="24"/>
              </w:rPr>
              <w:t>分</w:t>
            </w:r>
          </w:p>
        </w:tc>
      </w:tr>
      <w:tr w:rsidR="001463E9" w:rsidTr="001463E9">
        <w:trPr>
          <w:trHeight w:val="411"/>
          <w:jc w:val="center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b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b/>
                <w:kern w:val="0"/>
                <w:sz w:val="24"/>
                <w:lang w:val="zh-CN"/>
              </w:rPr>
              <w:t>健</w:t>
            </w:r>
          </w:p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b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b/>
                <w:kern w:val="0"/>
                <w:sz w:val="24"/>
                <w:lang w:val="zh-CN"/>
              </w:rPr>
              <w:t>康</w:t>
            </w:r>
          </w:p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b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b/>
                <w:kern w:val="0"/>
                <w:sz w:val="24"/>
                <w:lang w:val="zh-CN"/>
              </w:rPr>
              <w:t>状</w:t>
            </w:r>
          </w:p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b/>
                <w:kern w:val="0"/>
                <w:sz w:val="24"/>
                <w:lang w:val="zh-CN"/>
              </w:rPr>
            </w:pPr>
            <w:proofErr w:type="gramStart"/>
            <w:r>
              <w:rPr>
                <w:rFonts w:ascii="Times New Roman" w:eastAsia="方正仿宋_GBK" w:hAnsi="Times New Roman" w:hint="eastAsia"/>
                <w:b/>
                <w:kern w:val="0"/>
                <w:sz w:val="24"/>
                <w:lang w:val="zh-CN"/>
              </w:rPr>
              <w:t>况</w:t>
            </w:r>
            <w:proofErr w:type="gramEnd"/>
          </w:p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b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b/>
                <w:kern w:val="0"/>
                <w:sz w:val="24"/>
                <w:lang w:val="zh-CN"/>
              </w:rPr>
              <w:t>报</w:t>
            </w:r>
          </w:p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b/>
                <w:kern w:val="0"/>
                <w:sz w:val="24"/>
                <w:lang w:val="zh-CN"/>
              </w:rPr>
              <w:t>告</w:t>
            </w:r>
          </w:p>
        </w:tc>
        <w:tc>
          <w:tcPr>
            <w:tcW w:w="56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报到前</w:t>
            </w:r>
            <w:r>
              <w:rPr>
                <w:rFonts w:ascii="Times New Roman" w:eastAsia="方正仿宋_GBK" w:hAnsi="Times New Roman"/>
                <w:kern w:val="0"/>
                <w:sz w:val="24"/>
                <w:lang w:val="zh-CN"/>
              </w:rPr>
              <w:t>10</w:t>
            </w: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天内是否有国（境）外旅居史。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是</w:t>
            </w:r>
            <w:r>
              <w:rPr>
                <w:rFonts w:ascii="黑体" w:eastAsia="黑体" w:cs="黑体" w:hint="eastAsia"/>
                <w:kern w:val="0"/>
                <w:sz w:val="24"/>
                <w:lang w:val="zh-CN"/>
              </w:rPr>
              <w:t>□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否</w:t>
            </w:r>
            <w:r>
              <w:rPr>
                <w:rFonts w:ascii="黑体" w:eastAsia="黑体" w:cs="黑体"/>
                <w:kern w:val="0"/>
                <w:sz w:val="24"/>
                <w:lang w:val="zh-CN"/>
              </w:rPr>
              <w:t>□</w:t>
            </w:r>
          </w:p>
        </w:tc>
      </w:tr>
      <w:tr w:rsidR="001463E9" w:rsidTr="001463E9">
        <w:trPr>
          <w:trHeight w:val="41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widowControl/>
              <w:jc w:val="left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56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报到前</w:t>
            </w:r>
            <w:r>
              <w:rPr>
                <w:rFonts w:ascii="Times New Roman" w:eastAsia="方正仿宋_GBK" w:hAnsi="Times New Roman"/>
                <w:kern w:val="0"/>
                <w:sz w:val="24"/>
                <w:lang w:val="zh-CN"/>
              </w:rPr>
              <w:t>10</w:t>
            </w: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天内是否为密切接触者。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是</w:t>
            </w:r>
            <w:r>
              <w:rPr>
                <w:rFonts w:ascii="黑体" w:eastAsia="黑体" w:cs="黑体" w:hint="eastAsia"/>
                <w:kern w:val="0"/>
                <w:sz w:val="24"/>
                <w:lang w:val="zh-CN"/>
              </w:rPr>
              <w:t>□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否</w:t>
            </w:r>
            <w:r>
              <w:rPr>
                <w:rFonts w:ascii="黑体" w:eastAsia="黑体" w:cs="黑体"/>
                <w:kern w:val="0"/>
                <w:sz w:val="24"/>
                <w:lang w:val="zh-CN"/>
              </w:rPr>
              <w:t>□</w:t>
            </w:r>
          </w:p>
        </w:tc>
      </w:tr>
      <w:tr w:rsidR="001463E9" w:rsidTr="001463E9">
        <w:trPr>
          <w:trHeight w:val="4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widowControl/>
              <w:jc w:val="left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56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报到前</w:t>
            </w:r>
            <w:r>
              <w:rPr>
                <w:rFonts w:ascii="Times New Roman" w:eastAsia="方正仿宋_GBK" w:hAnsi="Times New Roman"/>
                <w:kern w:val="0"/>
                <w:sz w:val="24"/>
                <w:lang w:val="zh-CN"/>
              </w:rPr>
              <w:t>7</w:t>
            </w: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天内是否为密接的密接。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是</w:t>
            </w:r>
            <w:r>
              <w:rPr>
                <w:rFonts w:ascii="黑体" w:eastAsia="黑体" w:cs="黑体" w:hint="eastAsia"/>
                <w:kern w:val="0"/>
                <w:sz w:val="24"/>
                <w:lang w:val="zh-CN"/>
              </w:rPr>
              <w:t>□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否</w:t>
            </w:r>
            <w:r>
              <w:rPr>
                <w:rFonts w:ascii="黑体" w:eastAsia="黑体" w:cs="黑体"/>
                <w:kern w:val="0"/>
                <w:sz w:val="24"/>
                <w:lang w:val="zh-CN"/>
              </w:rPr>
              <w:t>□</w:t>
            </w:r>
          </w:p>
        </w:tc>
      </w:tr>
      <w:tr w:rsidR="001463E9" w:rsidTr="001463E9">
        <w:trPr>
          <w:trHeight w:val="41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widowControl/>
              <w:jc w:val="left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56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报到前</w:t>
            </w:r>
            <w:r>
              <w:rPr>
                <w:rFonts w:ascii="Times New Roman" w:eastAsia="方正仿宋_GBK" w:hAnsi="Times New Roman"/>
                <w:kern w:val="0"/>
                <w:sz w:val="24"/>
                <w:lang w:val="zh-CN"/>
              </w:rPr>
              <w:t>7</w:t>
            </w: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天内是否有中、高风险区旅居史。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是</w:t>
            </w:r>
            <w:r>
              <w:rPr>
                <w:rFonts w:ascii="黑体" w:eastAsia="黑体" w:cs="黑体" w:hint="eastAsia"/>
                <w:kern w:val="0"/>
                <w:sz w:val="24"/>
                <w:lang w:val="zh-CN"/>
              </w:rPr>
              <w:t>□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否</w:t>
            </w:r>
            <w:r>
              <w:rPr>
                <w:rFonts w:ascii="黑体" w:eastAsia="黑体" w:cs="黑体"/>
                <w:kern w:val="0"/>
                <w:sz w:val="24"/>
                <w:lang w:val="zh-CN"/>
              </w:rPr>
              <w:t>□</w:t>
            </w:r>
          </w:p>
        </w:tc>
      </w:tr>
      <w:tr w:rsidR="001463E9" w:rsidTr="001463E9">
        <w:trPr>
          <w:trHeight w:val="5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widowControl/>
              <w:jc w:val="left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56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报到前</w:t>
            </w:r>
            <w:r>
              <w:rPr>
                <w:rFonts w:ascii="Times New Roman" w:eastAsia="方正仿宋_GBK" w:hAnsi="Times New Roman"/>
                <w:kern w:val="0"/>
                <w:sz w:val="24"/>
                <w:lang w:val="zh-CN"/>
              </w:rPr>
              <w:t>7</w:t>
            </w: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天内是否有中、高风险区所在县（市、区、旗）的其他地区旅居史。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是</w:t>
            </w:r>
            <w:r>
              <w:rPr>
                <w:rFonts w:ascii="黑体" w:eastAsia="黑体" w:cs="黑体" w:hint="eastAsia"/>
                <w:kern w:val="0"/>
                <w:sz w:val="24"/>
                <w:lang w:val="zh-CN"/>
              </w:rPr>
              <w:t>□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否</w:t>
            </w:r>
            <w:r>
              <w:rPr>
                <w:rFonts w:ascii="黑体" w:eastAsia="黑体" w:cs="黑体" w:hint="eastAsia"/>
                <w:kern w:val="0"/>
                <w:sz w:val="24"/>
                <w:lang w:val="zh-CN"/>
              </w:rPr>
              <w:t>□</w:t>
            </w:r>
          </w:p>
        </w:tc>
      </w:tr>
      <w:tr w:rsidR="001463E9" w:rsidTr="001463E9">
        <w:trPr>
          <w:trHeight w:val="5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widowControl/>
              <w:jc w:val="left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56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rPr>
                <w:rFonts w:ascii="Times New Roman" w:eastAsia="方正仿宋_GBK" w:hAnsi="Times New Roman"/>
                <w:spacing w:val="-4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spacing w:val="-4"/>
                <w:kern w:val="0"/>
                <w:sz w:val="24"/>
                <w:lang w:val="zh-CN"/>
              </w:rPr>
              <w:t>报到前</w:t>
            </w:r>
            <w:r>
              <w:rPr>
                <w:rFonts w:ascii="Times New Roman" w:eastAsia="方正仿宋_GBK" w:hAnsi="Times New Roman"/>
                <w:spacing w:val="-4"/>
                <w:kern w:val="0"/>
                <w:sz w:val="24"/>
                <w:lang w:val="zh-CN"/>
              </w:rPr>
              <w:t>7</w:t>
            </w:r>
            <w:r>
              <w:rPr>
                <w:rFonts w:ascii="Times New Roman" w:eastAsia="方正仿宋_GBK" w:hAnsi="Times New Roman" w:hint="eastAsia"/>
                <w:spacing w:val="-4"/>
                <w:kern w:val="0"/>
                <w:sz w:val="24"/>
                <w:lang w:val="zh-CN"/>
              </w:rPr>
              <w:t>天内有</w:t>
            </w:r>
            <w:proofErr w:type="gramStart"/>
            <w:r>
              <w:rPr>
                <w:rFonts w:ascii="Times New Roman" w:eastAsia="方正仿宋_GBK" w:hAnsi="Times New Roman" w:hint="eastAsia"/>
                <w:spacing w:val="-4"/>
                <w:kern w:val="0"/>
                <w:sz w:val="24"/>
                <w:lang w:val="zh-CN"/>
              </w:rPr>
              <w:t>国内社</w:t>
            </w:r>
            <w:proofErr w:type="gramEnd"/>
            <w:r>
              <w:rPr>
                <w:rFonts w:ascii="Times New Roman" w:eastAsia="方正仿宋_GBK" w:hAnsi="Times New Roman" w:hint="eastAsia"/>
                <w:spacing w:val="-4"/>
                <w:kern w:val="0"/>
                <w:sz w:val="24"/>
                <w:lang w:val="zh-CN"/>
              </w:rPr>
              <w:t>会面本土疫情发生城市旅居史。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是</w:t>
            </w:r>
            <w:r>
              <w:rPr>
                <w:rFonts w:ascii="黑体" w:eastAsia="黑体" w:cs="黑体" w:hint="eastAsia"/>
                <w:kern w:val="0"/>
                <w:sz w:val="24"/>
                <w:lang w:val="zh-CN"/>
              </w:rPr>
              <w:t>□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否</w:t>
            </w:r>
            <w:r>
              <w:rPr>
                <w:rFonts w:ascii="黑体" w:eastAsia="黑体" w:cs="黑体" w:hint="eastAsia"/>
                <w:kern w:val="0"/>
                <w:sz w:val="24"/>
                <w:lang w:val="zh-CN"/>
              </w:rPr>
              <w:t>□</w:t>
            </w:r>
          </w:p>
        </w:tc>
      </w:tr>
      <w:tr w:rsidR="001463E9" w:rsidTr="001463E9">
        <w:trPr>
          <w:trHeight w:val="48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widowControl/>
              <w:jc w:val="left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56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rPr>
                <w:rFonts w:ascii="Times New Roman" w:eastAsia="方正仿宋_GBK" w:hAnsi="Times New Roman"/>
                <w:spacing w:val="-12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spacing w:val="-12"/>
                <w:kern w:val="0"/>
                <w:sz w:val="24"/>
                <w:lang w:val="zh-CN"/>
              </w:rPr>
              <w:t>报到前</w:t>
            </w:r>
            <w:r>
              <w:rPr>
                <w:rFonts w:ascii="Times New Roman" w:eastAsia="方正仿宋_GBK" w:hAnsi="Times New Roman"/>
                <w:spacing w:val="-12"/>
                <w:kern w:val="0"/>
                <w:sz w:val="24"/>
              </w:rPr>
              <w:t>7</w:t>
            </w:r>
            <w:r>
              <w:rPr>
                <w:rFonts w:ascii="Times New Roman" w:eastAsia="方正仿宋_GBK" w:hAnsi="Times New Roman" w:hint="eastAsia"/>
                <w:spacing w:val="-12"/>
                <w:kern w:val="0"/>
                <w:sz w:val="24"/>
                <w:lang w:val="zh-CN"/>
              </w:rPr>
              <w:t>天内是否有干咳、乏力、咽痛、腹泻等相关症状。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是</w:t>
            </w:r>
            <w:r>
              <w:rPr>
                <w:rFonts w:ascii="黑体" w:eastAsia="黑体" w:cs="黑体" w:hint="eastAsia"/>
                <w:kern w:val="0"/>
                <w:sz w:val="24"/>
                <w:lang w:val="zh-CN"/>
              </w:rPr>
              <w:t>□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20" w:lineRule="exact"/>
              <w:jc w:val="center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否</w:t>
            </w:r>
            <w:r>
              <w:rPr>
                <w:rFonts w:ascii="黑体" w:eastAsia="黑体" w:cs="黑体" w:hint="eastAsia"/>
                <w:kern w:val="0"/>
                <w:sz w:val="24"/>
                <w:lang w:val="zh-CN"/>
              </w:rPr>
              <w:t>□</w:t>
            </w:r>
          </w:p>
        </w:tc>
      </w:tr>
      <w:tr w:rsidR="001463E9" w:rsidTr="001463E9">
        <w:trPr>
          <w:trHeight w:val="2483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b/>
                <w:kern w:val="0"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kern w:val="0"/>
                <w:szCs w:val="21"/>
              </w:rPr>
              <w:t>考生报到前</w:t>
            </w:r>
            <w:r>
              <w:rPr>
                <w:rFonts w:ascii="Times New Roman" w:eastAsia="方正仿宋_GBK" w:hAnsi="Times New Roman"/>
                <w:b/>
                <w:kern w:val="0"/>
                <w:szCs w:val="21"/>
              </w:rPr>
              <w:t>10</w:t>
            </w:r>
            <w:r>
              <w:rPr>
                <w:rFonts w:ascii="Times New Roman" w:eastAsia="方正仿宋_GBK" w:hAnsi="Times New Roman" w:hint="eastAsia"/>
                <w:b/>
                <w:kern w:val="0"/>
                <w:szCs w:val="21"/>
              </w:rPr>
              <w:t>天的主要行程轨迹及区域</w:t>
            </w:r>
          </w:p>
        </w:tc>
        <w:tc>
          <w:tcPr>
            <w:tcW w:w="79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1463E9" w:rsidTr="001463E9">
        <w:trPr>
          <w:trHeight w:val="2743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b/>
                <w:kern w:val="0"/>
                <w:sz w:val="24"/>
              </w:rPr>
              <w:t>考</w:t>
            </w:r>
          </w:p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b/>
                <w:kern w:val="0"/>
                <w:sz w:val="24"/>
              </w:rPr>
            </w:pPr>
            <w:r>
              <w:rPr>
                <w:rFonts w:ascii="Times New Roman" w:eastAsia="方正仿宋_GBK" w:hAnsi="Times New Roman" w:hint="eastAsia"/>
                <w:b/>
                <w:kern w:val="0"/>
                <w:sz w:val="24"/>
              </w:rPr>
              <w:t>生</w:t>
            </w:r>
          </w:p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b/>
                <w:kern w:val="0"/>
                <w:sz w:val="24"/>
              </w:rPr>
            </w:pPr>
            <w:r>
              <w:rPr>
                <w:rFonts w:ascii="Times New Roman" w:eastAsia="方正仿宋_GBK" w:hAnsi="Times New Roman" w:hint="eastAsia"/>
                <w:b/>
                <w:kern w:val="0"/>
                <w:sz w:val="24"/>
              </w:rPr>
              <w:t>承</w:t>
            </w:r>
          </w:p>
          <w:p w:rsidR="001463E9" w:rsidRDefault="001463E9">
            <w:pPr>
              <w:spacing w:line="380" w:lineRule="exact"/>
              <w:jc w:val="center"/>
              <w:rPr>
                <w:rFonts w:ascii="Times New Roman" w:eastAsia="方正仿宋_GBK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b/>
                <w:kern w:val="0"/>
                <w:sz w:val="24"/>
              </w:rPr>
              <w:t>诺</w:t>
            </w:r>
          </w:p>
        </w:tc>
        <w:tc>
          <w:tcPr>
            <w:tcW w:w="79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3E9" w:rsidRDefault="001463E9">
            <w:pPr>
              <w:spacing w:line="320" w:lineRule="exact"/>
              <w:ind w:firstLineChars="200" w:firstLine="480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</w:p>
          <w:p w:rsidR="001463E9" w:rsidRDefault="001463E9">
            <w:pPr>
              <w:spacing w:line="320" w:lineRule="exact"/>
              <w:ind w:firstLineChars="200" w:firstLine="480"/>
              <w:rPr>
                <w:rFonts w:ascii="Times New Roman" w:eastAsia="方正仿宋_GBK" w:hAnsi="Times New Roman"/>
                <w:kern w:val="0"/>
                <w:sz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      </w:r>
          </w:p>
          <w:p w:rsidR="001463E9" w:rsidRDefault="001463E9">
            <w:pPr>
              <w:spacing w:line="320" w:lineRule="exact"/>
              <w:ind w:firstLineChars="200" w:firstLine="480"/>
              <w:rPr>
                <w:rFonts w:ascii="Times New Roman" w:eastAsia="方正仿宋_GBK" w:hAnsi="Times New Roman"/>
                <w:kern w:val="0"/>
                <w:sz w:val="24"/>
                <w:lang w:val="zh-CN"/>
              </w:rPr>
            </w:pPr>
          </w:p>
          <w:p w:rsidR="001463E9" w:rsidRDefault="001463E9">
            <w:pPr>
              <w:spacing w:line="320" w:lineRule="exact"/>
              <w:ind w:firstLineChars="1600" w:firstLine="3840"/>
              <w:rPr>
                <w:rFonts w:ascii="Times New Roman" w:eastAsia="方正仿宋_GBK" w:hAnsi="Times New Roman"/>
                <w:kern w:val="0"/>
                <w:sz w:val="24"/>
                <w:u w:val="single"/>
                <w:lang w:val="zh-C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签名：</w:t>
            </w:r>
            <w:r>
              <w:rPr>
                <w:rFonts w:ascii="Times New Roman" w:eastAsia="方正仿宋_GBK" w:hAnsi="Times New Roman"/>
                <w:sz w:val="24"/>
                <w:u w:val="single"/>
              </w:rPr>
              <w:t xml:space="preserve">             </w:t>
            </w:r>
          </w:p>
          <w:p w:rsidR="001463E9" w:rsidRDefault="001463E9">
            <w:pPr>
              <w:spacing w:line="320" w:lineRule="exact"/>
              <w:ind w:firstLineChars="1600" w:firstLine="3840"/>
              <w:rPr>
                <w:rFonts w:ascii="Times New Roman" w:eastAsia="方正仿宋_GBK" w:hAnsi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时间：</w:t>
            </w:r>
            <w:r>
              <w:rPr>
                <w:rFonts w:ascii="Times New Roman" w:eastAsia="方正仿宋_GBK" w:hAnsi="Times New Roman"/>
                <w:sz w:val="24"/>
                <w:u w:val="single"/>
              </w:rPr>
              <w:t xml:space="preserve">       </w:t>
            </w: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年</w:t>
            </w:r>
            <w:r>
              <w:rPr>
                <w:rFonts w:ascii="Times New Roman" w:eastAsia="方正仿宋_GBK" w:hAnsi="Times New Roman"/>
                <w:sz w:val="24"/>
                <w:u w:val="single"/>
              </w:rPr>
              <w:t xml:space="preserve">     </w:t>
            </w: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月</w:t>
            </w:r>
            <w:r>
              <w:rPr>
                <w:rFonts w:ascii="Times New Roman" w:eastAsia="方正仿宋_GBK" w:hAnsi="Times New Roman"/>
                <w:sz w:val="24"/>
                <w:u w:val="single"/>
              </w:rPr>
              <w:t xml:space="preserve">    </w:t>
            </w:r>
            <w:r>
              <w:rPr>
                <w:rFonts w:ascii="Times New Roman" w:eastAsia="方正仿宋_GBK" w:hAnsi="Times New Roman" w:hint="eastAsia"/>
                <w:kern w:val="0"/>
                <w:sz w:val="24"/>
                <w:lang w:val="zh-CN"/>
              </w:rPr>
              <w:t>日</w:t>
            </w:r>
          </w:p>
        </w:tc>
      </w:tr>
    </w:tbl>
    <w:p w:rsidR="001463E9" w:rsidRDefault="001463E9" w:rsidP="001463E9">
      <w:pPr>
        <w:spacing w:line="20" w:lineRule="exact"/>
        <w:rPr>
          <w:rFonts w:ascii="仿宋" w:eastAsia="仿宋" w:hAnsi="Calibri" w:cs="仿宋"/>
          <w:sz w:val="28"/>
          <w:szCs w:val="28"/>
        </w:rPr>
      </w:pPr>
    </w:p>
    <w:p w:rsidR="001463E9" w:rsidRDefault="001463E9" w:rsidP="001463E9">
      <w:pPr>
        <w:ind w:rightChars="-62" w:right="-130"/>
        <w:rPr>
          <w:rFonts w:ascii="方正楷体_GBK" w:eastAsia="方正楷体_GBK" w:cs="Times New Roman"/>
          <w:b/>
          <w:sz w:val="24"/>
          <w:szCs w:val="24"/>
        </w:rPr>
      </w:pPr>
      <w:r>
        <w:rPr>
          <w:rFonts w:ascii="方正楷体_GBK" w:eastAsia="方正楷体_GBK" w:hint="eastAsia"/>
          <w:b/>
          <w:sz w:val="24"/>
        </w:rPr>
        <w:t>说明：</w:t>
      </w:r>
      <w:r>
        <w:rPr>
          <w:rFonts w:ascii="方正楷体_GBK" w:eastAsia="方正楷体_GBK" w:hint="eastAsia"/>
          <w:b/>
          <w:kern w:val="0"/>
          <w:sz w:val="24"/>
        </w:rPr>
        <w:t>考生进入考点时，主动上交给入口防疫查验人员。</w:t>
      </w:r>
    </w:p>
    <w:p w:rsidR="005D5AFD" w:rsidRPr="001463E9" w:rsidRDefault="005D5AFD"/>
    <w:sectPr w:rsidR="005D5AFD" w:rsidRPr="001463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DC1"/>
    <w:rsid w:val="001463E9"/>
    <w:rsid w:val="005D5AFD"/>
    <w:rsid w:val="00904359"/>
    <w:rsid w:val="00994D8A"/>
    <w:rsid w:val="00BF1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semiHidden/>
    <w:unhideWhenUsed/>
    <w:qFormat/>
    <w:rsid w:val="001463E9"/>
    <w:pPr>
      <w:spacing w:before="100" w:beforeAutospacing="1" w:after="100" w:afterAutospacing="1"/>
      <w:jc w:val="left"/>
      <w:outlineLvl w:val="2"/>
    </w:pPr>
    <w:rPr>
      <w:rFonts w:ascii="宋体" w:eastAsia="宋体" w:hAnsi="Calibri" w:cs="宋体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63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463E9"/>
    <w:rPr>
      <w:color w:val="0000FF"/>
      <w:u w:val="single"/>
    </w:rPr>
  </w:style>
  <w:style w:type="character" w:customStyle="1" w:styleId="3Char">
    <w:name w:val="标题 3 Char"/>
    <w:basedOn w:val="a0"/>
    <w:link w:val="3"/>
    <w:semiHidden/>
    <w:rsid w:val="001463E9"/>
    <w:rPr>
      <w:rFonts w:ascii="宋体" w:eastAsia="宋体" w:hAnsi="Calibri" w:cs="宋体"/>
      <w:b/>
      <w:kern w:val="0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semiHidden/>
    <w:unhideWhenUsed/>
    <w:qFormat/>
    <w:rsid w:val="001463E9"/>
    <w:pPr>
      <w:spacing w:before="100" w:beforeAutospacing="1" w:after="100" w:afterAutospacing="1"/>
      <w:jc w:val="left"/>
      <w:outlineLvl w:val="2"/>
    </w:pPr>
    <w:rPr>
      <w:rFonts w:ascii="宋体" w:eastAsia="宋体" w:hAnsi="Calibri" w:cs="宋体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63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463E9"/>
    <w:rPr>
      <w:color w:val="0000FF"/>
      <w:u w:val="single"/>
    </w:rPr>
  </w:style>
  <w:style w:type="character" w:customStyle="1" w:styleId="3Char">
    <w:name w:val="标题 3 Char"/>
    <w:basedOn w:val="a0"/>
    <w:link w:val="3"/>
    <w:semiHidden/>
    <w:rsid w:val="001463E9"/>
    <w:rPr>
      <w:rFonts w:ascii="宋体" w:eastAsia="宋体" w:hAnsi="Calibri" w:cs="宋体"/>
      <w:b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22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hrss.zhenjiang.gov.cn/hrss/kssydwkszl/202209/f47ae135aadb48aa9142fcc6ffeb02e1/files/a1c6d17ab138473eb9f555b2643a95bc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194</Words>
  <Characters>1109</Characters>
  <Application>Microsoft Office Word</Application>
  <DocSecurity>0</DocSecurity>
  <Lines>9</Lines>
  <Paragraphs>2</Paragraphs>
  <ScaleCrop>false</ScaleCrop>
  <Company>WRGHO.COM</Company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WRGHO</dc:creator>
  <cp:keywords/>
  <dc:description/>
  <cp:lastModifiedBy>WRGHO</cp:lastModifiedBy>
  <cp:revision>3</cp:revision>
  <dcterms:created xsi:type="dcterms:W3CDTF">2022-09-14T02:57:00Z</dcterms:created>
  <dcterms:modified xsi:type="dcterms:W3CDTF">2022-09-15T09:39:00Z</dcterms:modified>
</cp:coreProperties>
</file>