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00" w:lineRule="exact"/>
        <w:rPr>
          <w:rFonts w:ascii="方正小标宋_GBK" w:hAnsi="宋体" w:eastAsia="方正小标宋_GBK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附件</w:t>
      </w:r>
    </w:p>
    <w:p>
      <w:pPr>
        <w:spacing w:beforeLines="50" w:afterLines="50" w:line="400" w:lineRule="exact"/>
        <w:jc w:val="center"/>
        <w:rPr>
          <w:rFonts w:ascii="方正小标宋_GBK" w:hAnsi="宋体" w:eastAsia="方正小标宋_GBK" w:cs="宋体"/>
          <w:bCs/>
          <w:color w:val="000000"/>
          <w:kern w:val="0"/>
          <w:sz w:val="30"/>
          <w:szCs w:val="30"/>
        </w:rPr>
      </w:pP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泰兴市第二人民医院公开招聘高层次人才岗位表</w:t>
      </w:r>
    </w:p>
    <w:tbl>
      <w:tblPr>
        <w:tblStyle w:val="2"/>
        <w:tblW w:w="10842" w:type="dxa"/>
        <w:tblInd w:w="-126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708"/>
        <w:gridCol w:w="851"/>
        <w:gridCol w:w="709"/>
        <w:gridCol w:w="718"/>
        <w:gridCol w:w="1833"/>
        <w:gridCol w:w="1418"/>
        <w:gridCol w:w="1459"/>
        <w:gridCol w:w="1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7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7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85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71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招聘  人数</w:t>
            </w:r>
          </w:p>
        </w:tc>
        <w:tc>
          <w:tcPr>
            <w:tcW w:w="60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招聘条件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79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泰兴市第二人民医院</w:t>
            </w:r>
          </w:p>
        </w:tc>
        <w:tc>
          <w:tcPr>
            <w:tcW w:w="70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肿瘤科</w:t>
            </w:r>
          </w:p>
        </w:tc>
        <w:tc>
          <w:tcPr>
            <w:tcW w:w="70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01</w:t>
            </w:r>
          </w:p>
        </w:tc>
        <w:tc>
          <w:tcPr>
            <w:tcW w:w="7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3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肿瘤学</w:t>
            </w:r>
          </w:p>
        </w:tc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35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取得硕士学位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泰兴市第二人民医院</w:t>
            </w:r>
          </w:p>
        </w:tc>
        <w:tc>
          <w:tcPr>
            <w:tcW w:w="70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专业技术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0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02</w:t>
            </w:r>
          </w:p>
        </w:tc>
        <w:tc>
          <w:tcPr>
            <w:tcW w:w="7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3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中医外科学（肛肠方向）</w:t>
            </w:r>
          </w:p>
        </w:tc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35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取得硕士学位</w:t>
            </w:r>
          </w:p>
        </w:tc>
      </w:tr>
    </w:tbl>
    <w:p>
      <w:bookmarkStart w:id="0" w:name="_GoBack"/>
      <w:bookmarkEnd w:id="0"/>
    </w:p>
    <w:sectPr>
      <w:type w:val="continuous"/>
      <w:pgSz w:w="11910" w:h="16840"/>
      <w:pgMar w:top="1701" w:right="1701" w:bottom="1701" w:left="1701" w:header="720" w:footer="1304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1YTE3MzQxMmM3ODAyOTA3ZTA3OTk1MDEzODUxNDkifQ=="/>
  </w:docVars>
  <w:rsids>
    <w:rsidRoot w:val="00000000"/>
    <w:rsid w:val="078A1341"/>
    <w:rsid w:val="1710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2022-05-16T01:50:00Z</dcterms:created>
  <dc:creator>Administrator</dc:creator>
  <cp:lastModifiedBy>周哈妮 </cp:lastModifiedBy>
  <dcterms:modified xsi:type="dcterms:W3CDTF">2022-09-30T03:46:59Z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441D906E0DB641BBAE5F71153EC4E4EC</vt:lpwstr>
  </property>
</Properties>
</file>