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BC01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2023年江苏公务员考试专业参考目录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</w:t>
      </w: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特别说明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《江苏省2023年度考试录用公务员专业参考目录》仅供我省2023年度考录公务员中招录机关设置、审核职位专业条件和报考人员选报职位时参考使用。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由于各类院校专业名称设置不统一，每年都有新设专业，本目录无法全面涵盖研究生、普通本专科和自考、电大、函授、成教、远程教育、党校以及境外高校等各类院校所设专业。如有报考人员所学专业不在本目录内，但和所报考职位要求专业相近的，报考人员可在2022年11月12日16:00之前向招录机关（审核单位）提供由学校开具的成绩单等课程设置证明材料，招录机关（审核单位）进行审核，如认为符合所报考职位专业要求，可同意报考该职位，并及时在报名网站上公告专业调整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 特此申明：本目录仅限江苏省2023年度考试录用公务员使用，若其他情形使用，谁使用谁负责。我们不负责解释，不承担相关责任。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tbl>
      <w:tblPr>
        <w:tblW w:w="89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1742"/>
        <w:gridCol w:w="2007"/>
        <w:gridCol w:w="2166"/>
        <w:gridCol w:w="2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学历层次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6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专业大类</w:t>
            </w:r>
          </w:p>
        </w:tc>
        <w:tc>
          <w:tcPr>
            <w:tcW w:w="200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6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3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中文文秘类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，科学技术史，美学，思想政治教育，马克思主义理论，中共党史</w:t>
            </w:r>
            <w:r>
              <w:rPr>
                <w:rFonts w:hint="eastAsia" w:ascii="宋体" w:hAnsi="宋体" w:eastAsia="宋体" w:cs="宋体"/>
                <w:color w:val="00B05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广播电视，中国近现代史基本问题研究，中国哲学，博物馆，文物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，马克思主义理论，文物修复与保护，播音与主持，中文国际教育，党务工作，档案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艺术学理论，音乐与舞蹈学，戏剧，电影，戏曲，音乐，博物馆，舞蹈，戏剧与影视，戏曲与曲艺，美术与书法，文物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法学，知识产权，监狱学，律师，知识产权法，民商法，法律，法学（法务会计），海商法学，刑事侦查，刑事矫正与管理，司法警务管理，智慧司法技术与应用，信用风险管理与法律防控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社会政治类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，公共管理，行政管理，应用伦理，中共党史党建学，纪检监察学，国际事务，博物馆，公共管理学，信息资源管理，国家安全学，区域国别学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土地资源管理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管理科学与工程，会计学，会计，会计硕士，企业管理（含：财务管理，市场营销；，旅游管理，技术经济及管理，人力资源管理），工程管理，项目管理，工商管理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商务贸易类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国际贸易学，国际商务，国际贸易，物流工程与管理，工商管理学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财务财会类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会计学，财政学（含税收学），税务，会计，会计硕士，金融，金融硕士，金融学，审计，工商管理，资产评估，应用经济学，企业管理，工商管理学，会计与金融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财政学，金融学，会计学，财务管理，会计信息技术，财务会计与审计，国际会计，财务会计教育，法学（法务会计），审计学，审计学（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税务税收类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税务，税务硕士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税务，财税，税收学，财税大数据应用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会计与统计核算，统计实务，卫生统计，卫生统计学，卫生财会统计，财务会计统计，财务会计与统计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审计，审计学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审计学，财务会计与审计，审计学（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方向），大数据与审计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会计与审计，审计实务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各类师范专业，小学教育，科学与技术教育，职业技术教育，教育经济与管理，社会体育指导，信息艺术设计教育，国际中文教育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，社会体育指导与管理，中文国际教育，体能训练，电子竞技技术与管理，教育康复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公安学，公安技术，警务，警务硕士，警察科学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监所管理类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计算机系统结构，计算机应用技术，系统工程，计算机技术，计算机科学与技术，通信工程（含宽带网络、移动通信等），专业大类序号为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计算机（软件）类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计算机软件与理论，软件工程，计算机科学与技术，模式识别与智能系统，计算机应用技术，计算机系统结构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计算机软件，软件工程，计算机应用软件，信息与计算科学，信息管理与信息系统，数字媒体技术，信息技术应用与管理，计算机科学与技术，软件工程技术，信息工程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软件技术，软件测试技术，软件开发与项目管理，游戏软件，网络软件开发技术，软件外包服务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计算机（网络管理）类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网络空间安全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机电控制类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航道港口类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港口、海岸及近海工程，船舶与海洋结构物设计制造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船舶工程类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船舶与海洋结构物设计制造，轮机工程，水声工程，船舶与海洋工程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船舶与海洋工程，海洋工程与技术，海洋资源开发技术，海洋技术，轮机工程，航海技术，船舶智能制造技术，船舶动力工程技术，船舶电气工程技术，轮机工程技术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城建规划类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工程测量技术，工程测量与监理，摄影测量与遥感技术，大地测量与卫星定位技术，大地测量与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GPS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金属压力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地质矿产类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勘察技术与工程，勘查技术与工程，资源勘察工程，资源勘查工程，地质矿产勘查，石油与天然气地质勘查，地质工程，地下水科学与工程，地质学，地球化学， 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安全生产类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能源动力类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建筑环境与能源应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环境保护类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遥感与大气探测，大气科学，海洋科学，资源利用与植物保护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材料学，矿物加工工程，物理化学，材料物理与化学，化学，林产化学加工工程，专业大类序号为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医药化工类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药物化学，微生物与生化药学，制药工程，应用化学，有机化学，分析化学，药学，生物与医药，中药学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生物化工，生物学，发酵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生物技术及应用，生物实验技术，生物化工工艺，微生物技术及应用，生化分析检测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轻工纺织类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服装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风景园林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畜牧养殖类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，生物学，畜牧，渔业发展，草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，宠物养护与驯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流行病与卫生统计学，劳动卫生与环境卫生学，营养与食品卫生学，少儿卫生与妇幼保健学，卫生毒理学，军事预防医学，公共卫生，公共卫生与预防医学，社会医学与卫生事业管理，卫生检验学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预防医学，基础医学，卫生检验，卫生检验与检疫，食品卫生与营养学，全球健康学，卫生事业管理，药事管理，营养学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护理学，妇幼保健医学，高级护理，涉外护理，健康服务与管理，护理，公共卫生管理，职业卫生工程技术，职业病危害检测评价技术，健康管理，婴幼儿发展与健康管理，医养照护与管理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药物化学，药剂学，生药学，药物分析学，微生物与生化药学，药理学，中药学，药学，制药工程，生物与医药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药学，中药，中药鉴定与质量检测技术，现代中药技术，维药学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基础理学类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，数学及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兵工宇航类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无人机应用技术，航天器制造技术，低空无人机操控技术，导弹维修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仪表仪器及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测试技术类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测控技术与仪器，电子信息技术及仪器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军事学类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，军事思想与军事历史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7E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2023-02-28T07:17:37Z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A6EF2BAC7FD54A6D9DC48403AB4C076E</vt:lpwstr>
  </property>
</Properties>
</file>