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附件</w:t>
      </w:r>
    </w:p>
    <w:p>
      <w:pPr>
        <w:spacing w:line="570" w:lineRule="exact"/>
        <w:ind w:firstLine="880" w:firstLineChars="200"/>
        <w:jc w:val="center"/>
        <w:rPr>
          <w:rFonts w:hint="eastAsia" w:ascii="黑体" w:hAnsi="黑体" w:eastAsia="黑体" w:cs="黑体"/>
          <w:color w:val="auto"/>
          <w:sz w:val="44"/>
          <w:szCs w:val="44"/>
        </w:rPr>
      </w:pPr>
      <w:r>
        <w:rPr>
          <w:rFonts w:hint="eastAsia" w:ascii="黑体" w:hAnsi="黑体" w:eastAsia="黑体" w:cs="黑体"/>
          <w:color w:val="auto"/>
          <w:sz w:val="44"/>
          <w:szCs w:val="44"/>
          <w:lang w:val="en-US" w:eastAsia="zh-CN"/>
        </w:rPr>
        <w:t>2023年蟠龙镇</w:t>
      </w:r>
      <w:r>
        <w:rPr>
          <w:rFonts w:hint="eastAsia" w:ascii="黑体" w:hAnsi="黑体" w:eastAsia="黑体" w:cs="黑体"/>
          <w:color w:val="auto"/>
          <w:sz w:val="44"/>
          <w:szCs w:val="44"/>
        </w:rPr>
        <w:t>招聘</w:t>
      </w:r>
      <w:r>
        <w:rPr>
          <w:rFonts w:hint="eastAsia" w:ascii="黑体" w:hAnsi="黑体" w:eastAsia="黑体" w:cs="黑体"/>
          <w:color w:val="auto"/>
          <w:sz w:val="44"/>
          <w:szCs w:val="44"/>
          <w:lang w:val="en-US" w:eastAsia="zh-CN"/>
        </w:rPr>
        <w:t>特殊岗位自聘</w:t>
      </w:r>
      <w:r>
        <w:rPr>
          <w:rFonts w:hint="eastAsia" w:ascii="黑体" w:hAnsi="黑体" w:eastAsia="黑体" w:cs="黑体"/>
          <w:color w:val="auto"/>
          <w:sz w:val="44"/>
          <w:szCs w:val="44"/>
        </w:rPr>
        <w:t>人员</w:t>
      </w:r>
    </w:p>
    <w:p>
      <w:pPr>
        <w:spacing w:line="570" w:lineRule="exact"/>
        <w:ind w:firstLine="880" w:firstLineChars="200"/>
        <w:jc w:val="center"/>
        <w:rPr>
          <w:rFonts w:hint="eastAsia" w:ascii="黑体" w:hAnsi="黑体" w:eastAsia="黑体" w:cs="黑体"/>
          <w:color w:val="auto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44"/>
          <w:szCs w:val="44"/>
        </w:rPr>
        <w:t>报名表</w:t>
      </w:r>
    </w:p>
    <w:tbl>
      <w:tblPr>
        <w:tblStyle w:val="3"/>
        <w:tblpPr w:leftFromText="180" w:rightFromText="180" w:vertAnchor="text" w:horzAnchor="page" w:tblpX="1547" w:tblpY="450"/>
        <w:tblOverlap w:val="never"/>
        <w:tblW w:w="88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8"/>
        <w:gridCol w:w="1184"/>
        <w:gridCol w:w="88"/>
        <w:gridCol w:w="743"/>
        <w:gridCol w:w="308"/>
        <w:gridCol w:w="590"/>
        <w:gridCol w:w="577"/>
        <w:gridCol w:w="743"/>
        <w:gridCol w:w="566"/>
        <w:gridCol w:w="865"/>
        <w:gridCol w:w="223"/>
        <w:gridCol w:w="14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14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24"/>
              </w:rPr>
              <w:t>姓</w:t>
            </w: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24"/>
              </w:rPr>
              <w:t>名</w:t>
            </w:r>
          </w:p>
        </w:tc>
        <w:tc>
          <w:tcPr>
            <w:tcW w:w="11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83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8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ind w:firstLine="240" w:firstLineChars="100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5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24"/>
              </w:rPr>
              <w:t>民族</w:t>
            </w:r>
          </w:p>
        </w:tc>
        <w:tc>
          <w:tcPr>
            <w:tcW w:w="7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ind w:firstLine="560"/>
              <w:jc w:val="left"/>
              <w:rPr>
                <w:rFonts w:hint="eastAsia" w:ascii="宋体" w:hAnsi="宋体" w:eastAsia="仿宋_GB2312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5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24"/>
              </w:rPr>
              <w:t>籍贯</w:t>
            </w:r>
          </w:p>
        </w:tc>
        <w:tc>
          <w:tcPr>
            <w:tcW w:w="8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jc w:val="center"/>
              <w:rPr>
                <w:rFonts w:hint="default" w:ascii="宋体" w:hAnsi="宋体" w:eastAsia="仿宋_GB2312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82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4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24"/>
              </w:rPr>
              <w:t>出生年月</w:t>
            </w:r>
          </w:p>
        </w:tc>
        <w:tc>
          <w:tcPr>
            <w:tcW w:w="11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jc w:val="center"/>
              <w:rPr>
                <w:rFonts w:hint="default" w:ascii="宋体" w:hAnsi="宋体" w:eastAsia="仿宋_GB2312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83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24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24"/>
              </w:rPr>
              <w:t>面貌</w:t>
            </w:r>
          </w:p>
        </w:tc>
        <w:tc>
          <w:tcPr>
            <w:tcW w:w="8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jc w:val="center"/>
              <w:rPr>
                <w:rFonts w:hint="default" w:ascii="宋体" w:hAnsi="宋体" w:eastAsia="仿宋_GB2312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88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24"/>
                <w:lang w:eastAsia="zh-CN"/>
              </w:rPr>
              <w:t>健康</w:t>
            </w: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24"/>
              </w:rPr>
              <w:t>状况</w:t>
            </w:r>
          </w:p>
        </w:tc>
        <w:tc>
          <w:tcPr>
            <w:tcW w:w="8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8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ind w:firstLine="560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4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z w:val="24"/>
                <w:szCs w:val="24"/>
              </w:rPr>
              <w:t>身份证号码</w:t>
            </w:r>
          </w:p>
        </w:tc>
        <w:tc>
          <w:tcPr>
            <w:tcW w:w="201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24"/>
              </w:rPr>
            </w:pPr>
          </w:p>
        </w:tc>
        <w:tc>
          <w:tcPr>
            <w:tcW w:w="8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24"/>
              </w:rPr>
              <w:t>联系</w:t>
            </w: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24"/>
                <w:lang w:val="en-US" w:eastAsia="zh-CN"/>
              </w:rPr>
              <w:t>方式</w:t>
            </w:r>
          </w:p>
        </w:tc>
        <w:tc>
          <w:tcPr>
            <w:tcW w:w="275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8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ind w:firstLine="560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4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jc w:val="center"/>
              <w:rPr>
                <w:rFonts w:hint="eastAsia" w:ascii="宋体" w:hAnsi="宋体" w:eastAsia="仿宋_GB2312" w:cs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24"/>
              </w:rPr>
              <w:t>家庭住址</w:t>
            </w:r>
          </w:p>
        </w:tc>
        <w:tc>
          <w:tcPr>
            <w:tcW w:w="7346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ind w:firstLine="560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4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24"/>
                <w:lang w:val="en-US" w:eastAsia="zh-CN"/>
              </w:rPr>
              <w:t>全日制学</w:t>
            </w: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24"/>
              </w:rPr>
              <w:t>历</w:t>
            </w:r>
          </w:p>
        </w:tc>
        <w:tc>
          <w:tcPr>
            <w:tcW w:w="11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jc w:val="center"/>
              <w:rPr>
                <w:rFonts w:hint="default" w:ascii="宋体" w:hAnsi="宋体" w:eastAsia="仿宋_GB2312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72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24"/>
                <w:lang w:val="en-US" w:eastAsia="zh-CN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jc w:val="center"/>
              <w:rPr>
                <w:rFonts w:hint="default" w:ascii="宋体" w:hAnsi="宋体" w:eastAsia="仿宋_GB2312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24"/>
                <w:lang w:val="en-US" w:eastAsia="zh-CN"/>
              </w:rPr>
              <w:t>及专业</w:t>
            </w:r>
          </w:p>
        </w:tc>
        <w:tc>
          <w:tcPr>
            <w:tcW w:w="4433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ind w:firstLine="560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14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24"/>
                <w:lang w:val="en-US" w:eastAsia="zh-CN"/>
              </w:rPr>
              <w:t>在职</w:t>
            </w: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24"/>
              </w:rPr>
              <w:t>学历</w:t>
            </w:r>
          </w:p>
        </w:tc>
        <w:tc>
          <w:tcPr>
            <w:tcW w:w="11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24"/>
              </w:rPr>
            </w:pPr>
          </w:p>
        </w:tc>
        <w:tc>
          <w:tcPr>
            <w:tcW w:w="172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36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24"/>
                <w:lang w:val="en-US" w:eastAsia="zh-CN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36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24"/>
                <w:lang w:val="en-US" w:eastAsia="zh-CN"/>
              </w:rPr>
              <w:t>及专业</w:t>
            </w:r>
          </w:p>
        </w:tc>
        <w:tc>
          <w:tcPr>
            <w:tcW w:w="4433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ind w:firstLine="560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4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jc w:val="center"/>
              <w:rPr>
                <w:rFonts w:hint="default" w:ascii="宋体" w:hAnsi="宋体" w:eastAsia="仿宋_GB2312" w:cs="仿宋_GB2312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z w:val="24"/>
                <w:szCs w:val="24"/>
                <w:lang w:val="en-US" w:eastAsia="zh-CN"/>
              </w:rPr>
              <w:t>报考岗位</w:t>
            </w:r>
          </w:p>
        </w:tc>
        <w:tc>
          <w:tcPr>
            <w:tcW w:w="7346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ind w:firstLine="560"/>
              <w:jc w:val="center"/>
              <w:rPr>
                <w:rFonts w:hint="default" w:ascii="宋体" w:hAnsi="宋体" w:eastAsia="仿宋_GB2312" w:cs="仿宋_GB2312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5" w:hRule="atLeast"/>
        </w:trPr>
        <w:tc>
          <w:tcPr>
            <w:tcW w:w="14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jc w:val="center"/>
              <w:rPr>
                <w:rFonts w:ascii="宋体" w:hAnsi="宋体" w:eastAsia="黑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24"/>
              </w:rPr>
              <w:t>个人简历</w:t>
            </w:r>
          </w:p>
        </w:tc>
        <w:tc>
          <w:tcPr>
            <w:tcW w:w="7346" w:type="dxa"/>
            <w:gridSpan w:val="11"/>
            <w:tcBorders>
              <w:top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ind w:firstLine="560"/>
              <w:jc w:val="center"/>
              <w:rPr>
                <w:rFonts w:ascii="宋体" w:hAnsi="宋体"/>
                <w:color w:val="auto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ind w:firstLine="560"/>
              <w:jc w:val="center"/>
              <w:rPr>
                <w:rFonts w:ascii="宋体" w:hAnsi="宋体"/>
                <w:color w:val="auto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ind w:firstLine="560"/>
              <w:jc w:val="center"/>
              <w:rPr>
                <w:rFonts w:ascii="宋体" w:hAnsi="宋体"/>
                <w:color w:val="auto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ind w:firstLine="560"/>
              <w:jc w:val="center"/>
              <w:rPr>
                <w:rFonts w:ascii="宋体" w:hAnsi="宋体"/>
                <w:color w:val="auto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ind w:firstLine="560"/>
              <w:jc w:val="center"/>
              <w:rPr>
                <w:rFonts w:ascii="宋体" w:hAnsi="宋体"/>
                <w:color w:val="auto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ind w:firstLine="560"/>
              <w:jc w:val="center"/>
              <w:rPr>
                <w:rFonts w:ascii="宋体" w:hAnsi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14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24"/>
                <w:lang w:eastAsia="zh-CN"/>
              </w:rPr>
              <w:t>有何特长、专长</w:t>
            </w:r>
          </w:p>
        </w:tc>
        <w:tc>
          <w:tcPr>
            <w:tcW w:w="7346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ind w:firstLine="560"/>
              <w:jc w:val="center"/>
              <w:rPr>
                <w:rFonts w:hint="default" w:ascii="宋体" w:hAnsi="宋体" w:eastAsia="黑体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ind w:firstLine="560"/>
              <w:jc w:val="center"/>
              <w:rPr>
                <w:rFonts w:hint="default" w:ascii="宋体" w:hAnsi="宋体" w:eastAsia="黑体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3" w:hRule="atLeast"/>
        </w:trPr>
        <w:tc>
          <w:tcPr>
            <w:tcW w:w="14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24"/>
              </w:rPr>
              <w:t>奖惩情况</w:t>
            </w:r>
          </w:p>
        </w:tc>
        <w:tc>
          <w:tcPr>
            <w:tcW w:w="7346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jc w:val="center"/>
              <w:rPr>
                <w:rFonts w:hint="default" w:ascii="宋体" w:hAnsi="宋体" w:eastAsia="仿宋_GB2312"/>
                <w:bCs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jc w:val="center"/>
              <w:rPr>
                <w:rFonts w:hint="default" w:ascii="宋体" w:hAnsi="宋体" w:eastAsia="仿宋_GB2312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46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jc w:val="center"/>
              <w:rPr>
                <w:rFonts w:ascii="宋体" w:hAnsi="宋体" w:eastAsia="黑体"/>
                <w:bCs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24"/>
              </w:rPr>
              <w:t>家庭主要成员及社会</w:t>
            </w: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24"/>
              </w:rPr>
              <w:t>关系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ind w:firstLine="560"/>
              <w:jc w:val="center"/>
              <w:rPr>
                <w:rFonts w:ascii="宋体" w:hAnsi="宋体" w:eastAsia="黑体"/>
                <w:bCs/>
                <w:color w:val="auto"/>
                <w:sz w:val="28"/>
                <w:szCs w:val="28"/>
              </w:rPr>
            </w:pPr>
          </w:p>
        </w:tc>
        <w:tc>
          <w:tcPr>
            <w:tcW w:w="12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105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24"/>
                <w:lang w:val="en-US" w:eastAsia="zh-CN"/>
              </w:rPr>
              <w:t>称谓</w:t>
            </w:r>
          </w:p>
        </w:tc>
        <w:tc>
          <w:tcPr>
            <w:tcW w:w="3564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24"/>
              </w:rPr>
              <w:t>工作单位及职务</w:t>
            </w:r>
          </w:p>
        </w:tc>
        <w:tc>
          <w:tcPr>
            <w:tcW w:w="14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24"/>
                <w:lang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46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ind w:firstLine="560"/>
              <w:jc w:val="center"/>
              <w:rPr>
                <w:rFonts w:ascii="宋体" w:hAnsi="宋体" w:eastAsia="黑体"/>
                <w:bCs/>
                <w:color w:val="auto"/>
                <w:sz w:val="28"/>
                <w:szCs w:val="28"/>
              </w:rPr>
            </w:pPr>
          </w:p>
        </w:tc>
        <w:tc>
          <w:tcPr>
            <w:tcW w:w="12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jc w:val="center"/>
              <w:rPr>
                <w:rFonts w:hint="default" w:ascii="宋体" w:hAnsi="宋体" w:eastAsia="仿宋_GB2312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05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3564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jc w:val="center"/>
              <w:rPr>
                <w:rFonts w:hint="default" w:ascii="宋体" w:hAnsi="宋体" w:eastAsia="仿宋_GB2312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4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jc w:val="center"/>
              <w:rPr>
                <w:rFonts w:hint="default" w:ascii="宋体" w:hAnsi="宋体" w:eastAsia="仿宋_GB2312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46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ind w:firstLine="560"/>
              <w:jc w:val="center"/>
              <w:rPr>
                <w:rFonts w:ascii="宋体" w:hAnsi="宋体" w:eastAsia="黑体"/>
                <w:bCs/>
                <w:color w:val="auto"/>
                <w:sz w:val="28"/>
                <w:szCs w:val="28"/>
              </w:rPr>
            </w:pPr>
          </w:p>
        </w:tc>
        <w:tc>
          <w:tcPr>
            <w:tcW w:w="12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05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3564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jc w:val="center"/>
              <w:rPr>
                <w:rFonts w:hint="default" w:ascii="宋体" w:hAnsi="宋体" w:eastAsia="仿宋_GB2312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4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146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ind w:firstLine="560"/>
              <w:jc w:val="center"/>
              <w:rPr>
                <w:rFonts w:ascii="宋体" w:hAnsi="宋体" w:eastAsia="黑体"/>
                <w:bCs/>
                <w:color w:val="auto"/>
                <w:sz w:val="28"/>
                <w:szCs w:val="28"/>
              </w:rPr>
            </w:pPr>
          </w:p>
        </w:tc>
        <w:tc>
          <w:tcPr>
            <w:tcW w:w="12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05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3564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jc w:val="center"/>
              <w:rPr>
                <w:rFonts w:hint="default" w:ascii="宋体" w:hAnsi="宋体" w:eastAsia="仿宋_GB2312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4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46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ind w:firstLine="560"/>
              <w:jc w:val="center"/>
              <w:rPr>
                <w:rFonts w:ascii="宋体" w:hAnsi="宋体" w:eastAsia="黑体"/>
                <w:bCs/>
                <w:color w:val="auto"/>
                <w:sz w:val="28"/>
                <w:szCs w:val="28"/>
              </w:rPr>
            </w:pPr>
          </w:p>
        </w:tc>
        <w:tc>
          <w:tcPr>
            <w:tcW w:w="12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ind w:firstLine="560"/>
              <w:jc w:val="both"/>
              <w:rPr>
                <w:rFonts w:ascii="宋体" w:hAnsi="宋体" w:eastAsia="仿宋_GB2312"/>
                <w:bCs/>
                <w:color w:val="auto"/>
                <w:sz w:val="24"/>
                <w:szCs w:val="24"/>
              </w:rPr>
            </w:pPr>
          </w:p>
        </w:tc>
        <w:tc>
          <w:tcPr>
            <w:tcW w:w="105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ind w:firstLine="560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24"/>
              </w:rPr>
            </w:pPr>
          </w:p>
        </w:tc>
        <w:tc>
          <w:tcPr>
            <w:tcW w:w="3564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ind w:firstLine="560"/>
              <w:jc w:val="center"/>
              <w:rPr>
                <w:rFonts w:ascii="宋体" w:hAnsi="宋体" w:eastAsia="黑体"/>
                <w:bCs/>
                <w:color w:val="auto"/>
                <w:sz w:val="24"/>
                <w:szCs w:val="24"/>
              </w:rPr>
            </w:pPr>
          </w:p>
        </w:tc>
        <w:tc>
          <w:tcPr>
            <w:tcW w:w="14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ind w:firstLine="560"/>
              <w:jc w:val="center"/>
              <w:rPr>
                <w:rFonts w:ascii="宋体" w:hAnsi="宋体" w:eastAsia="黑体"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0" w:hRule="atLeast"/>
        </w:trPr>
        <w:tc>
          <w:tcPr>
            <w:tcW w:w="14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24"/>
              </w:rPr>
              <w:t>本人承诺</w:t>
            </w:r>
          </w:p>
        </w:tc>
        <w:tc>
          <w:tcPr>
            <w:tcW w:w="7346" w:type="dxa"/>
            <w:gridSpan w:val="11"/>
            <w:noWrap w:val="0"/>
            <w:vAlign w:val="center"/>
          </w:tcPr>
          <w:p>
            <w:pPr>
              <w:spacing w:line="380" w:lineRule="exact"/>
              <w:ind w:firstLine="480" w:firstLineChars="200"/>
              <w:jc w:val="left"/>
              <w:rPr>
                <w:rFonts w:eastAsia="仿宋_GB2312"/>
                <w:color w:val="auto"/>
                <w:sz w:val="24"/>
                <w:szCs w:val="24"/>
              </w:rPr>
            </w:pPr>
            <w:r>
              <w:rPr>
                <w:rFonts w:eastAsia="仿宋_GB2312"/>
                <w:color w:val="auto"/>
                <w:sz w:val="24"/>
                <w:szCs w:val="24"/>
              </w:rPr>
              <w:t>我已仔细阅读了</w:t>
            </w:r>
            <w:r>
              <w:rPr>
                <w:rFonts w:hint="eastAsia" w:eastAsia="仿宋_GB2312"/>
                <w:color w:val="auto"/>
                <w:sz w:val="24"/>
                <w:szCs w:val="24"/>
                <w:lang w:eastAsia="zh-CN"/>
              </w:rPr>
              <w:t>此次公开招聘</w:t>
            </w:r>
            <w:r>
              <w:rPr>
                <w:rFonts w:hint="eastAsia" w:eastAsia="仿宋_GB2312"/>
                <w:color w:val="auto"/>
                <w:sz w:val="24"/>
                <w:szCs w:val="24"/>
                <w:lang w:val="en-US" w:eastAsia="zh-CN"/>
              </w:rPr>
              <w:t>特殊岗位自聘</w:t>
            </w:r>
            <w:r>
              <w:rPr>
                <w:rFonts w:hint="eastAsia" w:eastAsia="仿宋_GB2312"/>
                <w:color w:val="auto"/>
                <w:sz w:val="24"/>
                <w:szCs w:val="24"/>
                <w:lang w:eastAsia="zh-CN"/>
              </w:rPr>
              <w:t>人员公告</w:t>
            </w:r>
            <w:r>
              <w:rPr>
                <w:rFonts w:eastAsia="仿宋_GB2312"/>
                <w:color w:val="auto"/>
                <w:sz w:val="24"/>
                <w:szCs w:val="24"/>
              </w:rPr>
              <w:t>，清楚并理解有关考录的</w:t>
            </w:r>
            <w:r>
              <w:rPr>
                <w:rFonts w:hint="eastAsia" w:eastAsia="仿宋_GB2312"/>
                <w:color w:val="auto"/>
                <w:sz w:val="24"/>
                <w:szCs w:val="24"/>
                <w:lang w:val="en-US" w:eastAsia="zh-CN"/>
              </w:rPr>
              <w:t>资格条件和相关程序</w:t>
            </w:r>
            <w:r>
              <w:rPr>
                <w:rFonts w:eastAsia="仿宋_GB2312"/>
                <w:color w:val="auto"/>
                <w:sz w:val="24"/>
                <w:szCs w:val="24"/>
              </w:rPr>
              <w:t>。在此，我郑重承诺：</w:t>
            </w:r>
          </w:p>
          <w:p>
            <w:pPr>
              <w:spacing w:line="380" w:lineRule="exact"/>
              <w:ind w:firstLine="480" w:firstLineChars="200"/>
              <w:jc w:val="left"/>
              <w:rPr>
                <w:rFonts w:eastAsia="仿宋_GB2312"/>
                <w:color w:val="auto"/>
                <w:sz w:val="24"/>
                <w:szCs w:val="24"/>
              </w:rPr>
            </w:pPr>
            <w:r>
              <w:rPr>
                <w:rFonts w:eastAsia="仿宋_GB2312"/>
                <w:color w:val="auto"/>
                <w:sz w:val="24"/>
                <w:szCs w:val="24"/>
              </w:rPr>
              <w:t>一、保证自觉遵守</w:t>
            </w:r>
            <w:r>
              <w:rPr>
                <w:rFonts w:hint="eastAsia" w:eastAsia="仿宋_GB2312"/>
                <w:color w:val="auto"/>
                <w:sz w:val="24"/>
                <w:szCs w:val="24"/>
                <w:lang w:val="en-US" w:eastAsia="zh-CN"/>
              </w:rPr>
              <w:t>公开招聘</w:t>
            </w:r>
            <w:r>
              <w:rPr>
                <w:rFonts w:eastAsia="仿宋_GB2312"/>
                <w:color w:val="auto"/>
                <w:sz w:val="24"/>
                <w:szCs w:val="24"/>
              </w:rPr>
              <w:t>的相关</w:t>
            </w:r>
            <w:r>
              <w:rPr>
                <w:rFonts w:hint="eastAsia" w:eastAsia="仿宋_GB2312"/>
                <w:color w:val="auto"/>
                <w:sz w:val="24"/>
                <w:szCs w:val="24"/>
                <w:lang w:val="en-US" w:eastAsia="zh-CN"/>
              </w:rPr>
              <w:t>规定</w:t>
            </w:r>
            <w:r>
              <w:rPr>
                <w:rFonts w:eastAsia="仿宋_GB2312"/>
                <w:color w:val="auto"/>
                <w:sz w:val="24"/>
                <w:szCs w:val="24"/>
              </w:rPr>
              <w:t>及</w:t>
            </w:r>
            <w:r>
              <w:rPr>
                <w:rFonts w:hint="eastAsia" w:eastAsia="仿宋_GB2312"/>
                <w:color w:val="auto"/>
                <w:sz w:val="24"/>
                <w:szCs w:val="24"/>
                <w:lang w:eastAsia="zh-CN"/>
              </w:rPr>
              <w:t>此次公开招聘工作人员公告</w:t>
            </w:r>
            <w:r>
              <w:rPr>
                <w:rFonts w:eastAsia="仿宋_GB2312"/>
                <w:color w:val="auto"/>
                <w:sz w:val="24"/>
                <w:szCs w:val="24"/>
              </w:rPr>
              <w:t>的有关规定，认真履行报考人员的各项义务。</w:t>
            </w:r>
          </w:p>
          <w:p>
            <w:pPr>
              <w:spacing w:line="380" w:lineRule="exact"/>
              <w:ind w:firstLine="480" w:firstLineChars="200"/>
              <w:jc w:val="left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二、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本人承诺本人填报的个人信息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真实、准确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、完整无遗漏；本人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提供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的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证明、证件等相关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证件及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材料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真实有效。</w:t>
            </w:r>
          </w:p>
          <w:p>
            <w:pPr>
              <w:spacing w:line="380" w:lineRule="exact"/>
              <w:ind w:firstLine="480" w:firstLineChars="200"/>
              <w:jc w:val="left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三、本人清楚报名时有资格审查的程序。保证自己符合所报考岗位要求的资格条件。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不存在弄虚作假行为，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隐瞒身份报考与招聘岗位所要求的资格条件不符岗位；</w:t>
            </w:r>
          </w:p>
          <w:p>
            <w:pPr>
              <w:spacing w:line="380" w:lineRule="exact"/>
              <w:ind w:firstLine="480" w:firstLineChars="200"/>
              <w:jc w:val="left"/>
              <w:rPr>
                <w:rFonts w:eastAsia="仿宋_GB2312"/>
                <w:color w:val="auto"/>
                <w:sz w:val="24"/>
                <w:szCs w:val="24"/>
              </w:rPr>
            </w:pPr>
            <w:r>
              <w:rPr>
                <w:rFonts w:eastAsia="仿宋_GB2312"/>
                <w:color w:val="auto"/>
                <w:sz w:val="24"/>
                <w:szCs w:val="24"/>
              </w:rPr>
              <w:t>四、保证遵守考试纪律，服从考试安排，不舞弊，不协助他人舞弊。</w:t>
            </w:r>
          </w:p>
          <w:p>
            <w:pPr>
              <w:spacing w:line="380" w:lineRule="exact"/>
              <w:ind w:firstLine="480" w:firstLineChars="200"/>
              <w:jc w:val="left"/>
              <w:rPr>
                <w:rFonts w:eastAsia="仿宋_GB2312"/>
                <w:color w:val="auto"/>
                <w:sz w:val="24"/>
                <w:szCs w:val="24"/>
              </w:rPr>
            </w:pPr>
            <w:r>
              <w:rPr>
                <w:rFonts w:eastAsia="仿宋_GB2312"/>
                <w:color w:val="auto"/>
                <w:sz w:val="24"/>
                <w:szCs w:val="24"/>
              </w:rPr>
              <w:t>五、如因弄虚作假或不符合报名资格条件被取消考试或录用资格，或因提供不准确信息，造成无法与本人联系，影响本人录用的，本人自愿承担后果。</w:t>
            </w:r>
          </w:p>
          <w:p>
            <w:pPr>
              <w:spacing w:line="400" w:lineRule="exact"/>
              <w:ind w:firstLine="480" w:firstLineChars="200"/>
              <w:jc w:val="left"/>
              <w:rPr>
                <w:rFonts w:eastAsia="仿宋_GB2312"/>
                <w:color w:val="auto"/>
                <w:sz w:val="24"/>
                <w:szCs w:val="24"/>
              </w:rPr>
            </w:pPr>
            <w:r>
              <w:rPr>
                <w:rFonts w:eastAsia="仿宋_GB2312"/>
                <w:color w:val="auto"/>
                <w:sz w:val="24"/>
                <w:szCs w:val="24"/>
              </w:rPr>
              <w:t>六、以上承诺如有违反，本人自愿承担由此而造成的全部后果并承担相应责任。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ind w:firstLine="560"/>
              <w:jc w:val="left"/>
              <w:rPr>
                <w:rFonts w:ascii="宋体" w:hAnsi="宋体" w:eastAsia="黑体"/>
                <w:bCs/>
                <w:color w:val="auto"/>
                <w:sz w:val="28"/>
                <w:szCs w:val="28"/>
              </w:rPr>
            </w:pPr>
            <w:r>
              <w:rPr>
                <w:rFonts w:eastAsia="仿宋_GB2312"/>
                <w:color w:val="auto"/>
                <w:sz w:val="24"/>
                <w:szCs w:val="24"/>
              </w:rPr>
              <w:t>承诺人：（签字）        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2" w:hRule="atLeast"/>
        </w:trPr>
        <w:tc>
          <w:tcPr>
            <w:tcW w:w="14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24"/>
              </w:rPr>
              <w:t>报名资格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24"/>
              </w:rPr>
              <w:t>审核意见</w:t>
            </w:r>
          </w:p>
        </w:tc>
        <w:tc>
          <w:tcPr>
            <w:tcW w:w="7346" w:type="dxa"/>
            <w:gridSpan w:val="11"/>
            <w:noWrap w:val="0"/>
            <w:vAlign w:val="center"/>
          </w:tcPr>
          <w:p>
            <w:pPr>
              <w:spacing w:line="400" w:lineRule="exact"/>
              <w:ind w:firstLine="1680" w:firstLineChars="700"/>
              <w:jc w:val="left"/>
              <w:rPr>
                <w:rFonts w:hint="eastAsia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auto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spacing w:line="400" w:lineRule="exact"/>
              <w:ind w:firstLine="1680" w:firstLineChars="700"/>
              <w:jc w:val="left"/>
              <w:rPr>
                <w:rFonts w:hint="default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auto"/>
                <w:sz w:val="24"/>
                <w:szCs w:val="24"/>
              </w:rPr>
              <w:t>审核人签名：</w:t>
            </w:r>
            <w:r>
              <w:rPr>
                <w:rFonts w:hint="eastAsia" w:eastAsia="仿宋_GB2312"/>
                <w:color w:val="auto"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eastAsia="仿宋_GB2312"/>
                <w:color w:val="auto"/>
                <w:sz w:val="24"/>
                <w:szCs w:val="24"/>
              </w:rPr>
              <w:t>复核人签名：</w:t>
            </w:r>
          </w:p>
          <w:p>
            <w:pPr>
              <w:spacing w:line="400" w:lineRule="exact"/>
              <w:ind w:firstLine="5280" w:firstLineChars="2200"/>
              <w:jc w:val="left"/>
              <w:rPr>
                <w:rFonts w:hint="eastAsia" w:eastAsia="仿宋_GB2312"/>
                <w:color w:val="auto"/>
                <w:sz w:val="24"/>
                <w:szCs w:val="24"/>
              </w:rPr>
            </w:pPr>
          </w:p>
          <w:p>
            <w:pPr>
              <w:spacing w:line="400" w:lineRule="exact"/>
              <w:ind w:firstLine="5280" w:firstLineChars="2200"/>
              <w:jc w:val="left"/>
              <w:rPr>
                <w:rFonts w:ascii="宋体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4"/>
                <w:szCs w:val="24"/>
              </w:rPr>
              <w:t>年</w:t>
            </w:r>
            <w:r>
              <w:rPr>
                <w:rFonts w:hint="eastAsia" w:eastAsia="仿宋_GB2312"/>
                <w:color w:val="auto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eastAsia="仿宋_GB2312"/>
                <w:color w:val="auto"/>
                <w:sz w:val="24"/>
                <w:szCs w:val="24"/>
              </w:rPr>
              <w:t>月</w:t>
            </w:r>
            <w:r>
              <w:rPr>
                <w:rFonts w:hint="eastAsia" w:eastAsia="仿宋_GB2312"/>
                <w:color w:val="auto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eastAsia="仿宋_GB2312"/>
                <w:color w:val="auto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14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24"/>
              </w:rPr>
              <w:t>备注</w:t>
            </w:r>
          </w:p>
        </w:tc>
        <w:tc>
          <w:tcPr>
            <w:tcW w:w="7346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/>
              <w:spacing w:line="400" w:lineRule="exact"/>
              <w:ind w:firstLine="560"/>
              <w:jc w:val="center"/>
              <w:rPr>
                <w:rFonts w:ascii="宋体" w:hAnsi="宋体" w:eastAsia="黑体"/>
                <w:bCs/>
                <w:color w:val="auto"/>
                <w:sz w:val="28"/>
                <w:szCs w:val="28"/>
              </w:rPr>
            </w:pPr>
          </w:p>
        </w:tc>
      </w:tr>
    </w:tbl>
    <w:p>
      <w:pPr>
        <w:rPr>
          <w:rFonts w:hint="default" w:ascii="仿宋_GB2312" w:hAnsi="仿宋_GB2312" w:eastAsia="仿宋_GB2312" w:cs="仿宋_GB2312"/>
          <w:color w:val="auto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587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FkNWY1OWZkZWFiZDc3ZTg1YmZkYWE1YjJiMzIwY2MifQ=="/>
  </w:docVars>
  <w:rsids>
    <w:rsidRoot w:val="67BD33FA"/>
    <w:rsid w:val="67BD3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color w:val="auto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2023-03-11T06:19:00Z</dcterms:created>
  <dc:creator>Administrator</dc:creator>
  <cp:lastModifiedBy>Administrator</cp:lastModifiedBy>
  <dcterms:modified xsi:type="dcterms:W3CDTF">2023-03-11T06:31:26Z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0A969D9251044312BB3C29EDBEEB0AAF</vt:lpwstr>
  </property>
</Properties>
</file>