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" w:hAnsi="仿宋" w:eastAsia="仿宋" w:cs="仿宋"/>
          <w:b/>
          <w:sz w:val="44"/>
          <w:szCs w:val="44"/>
        </w:rPr>
      </w:pPr>
    </w:p>
    <w:p>
      <w:pPr>
        <w:spacing w:line="460" w:lineRule="exact"/>
        <w:jc w:val="center"/>
        <w:rPr>
          <w:rFonts w:hint="eastAsia" w:ascii="仿宋" w:hAnsi="仿宋" w:eastAsia="仿宋" w:cs="仿宋"/>
          <w:b/>
          <w:sz w:val="44"/>
          <w:szCs w:val="44"/>
        </w:rPr>
      </w:pPr>
    </w:p>
    <w:p>
      <w:pPr>
        <w:spacing w:line="4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资格复审委托书</w:t>
      </w:r>
    </w:p>
    <w:p>
      <w:pPr>
        <w:spacing w:line="460" w:lineRule="exact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eastAsia="方正仿宋_GBK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eastAsia="方正仿宋_GBK"/>
          <w:sz w:val="21"/>
          <w:szCs w:val="21"/>
          <w:u w:val="none"/>
          <w:lang w:val="en-US" w:eastAsia="zh-CN"/>
        </w:rPr>
        <w:t>（招聘主管部门）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default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月出生，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人（籍贯），身份证号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，现在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 xml:space="preserve">（单位或院校）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岗位（专业）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工作（读书）。</w:t>
      </w:r>
      <w:r>
        <w:rPr>
          <w:rFonts w:hint="eastAsia" w:ascii="仿宋" w:hAnsi="仿宋" w:eastAsia="仿宋"/>
          <w:sz w:val="32"/>
          <w:szCs w:val="32"/>
        </w:rPr>
        <w:t>参加202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年南通市市属事业单位公开招聘考试，报考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</w:t>
      </w:r>
      <w:r>
        <w:rPr>
          <w:rFonts w:hint="eastAsia" w:eastAsia="方正仿宋_GBK"/>
          <w:sz w:val="21"/>
          <w:szCs w:val="21"/>
          <w:u w:val="none"/>
          <w:lang w:val="en-US" w:eastAsia="zh-CN"/>
        </w:rPr>
        <w:t>（招聘单位）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none"/>
          <w:lang w:eastAsia="zh-CN"/>
        </w:rPr>
        <w:t>岗位</w:t>
      </w:r>
      <w:r>
        <w:rPr>
          <w:rFonts w:hint="eastAsia" w:eastAsia="方正仿宋_GBK"/>
          <w:sz w:val="21"/>
          <w:szCs w:val="21"/>
          <w:u w:val="none"/>
          <w:lang w:val="en-US" w:eastAsia="zh-CN"/>
        </w:rPr>
        <w:t>（招聘岗位代码+岗位名称）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因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原因，不能现场参加资格复审。现委托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（姓名），身份证号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，携带</w:t>
      </w:r>
      <w:r>
        <w:rPr>
          <w:rFonts w:hint="eastAsia" w:ascii="仿宋" w:hAnsi="仿宋" w:eastAsia="仿宋" w:cs="仿宋"/>
          <w:b/>
          <w:color w:val="FF0000"/>
          <w:sz w:val="32"/>
          <w:szCs w:val="32"/>
        </w:rPr>
        <w:t>本人</w:t>
      </w:r>
      <w:r>
        <w:rPr>
          <w:rFonts w:hint="eastAsia" w:ascii="仿宋" w:hAnsi="仿宋" w:eastAsia="仿宋" w:cs="仿宋"/>
          <w:b/>
          <w:color w:val="FF0000"/>
          <w:sz w:val="32"/>
          <w:szCs w:val="32"/>
          <w:lang w:eastAsia="zh-CN"/>
        </w:rPr>
        <w:t>和受委托人</w:t>
      </w:r>
      <w:r>
        <w:rPr>
          <w:rFonts w:hint="eastAsia" w:ascii="仿宋" w:hAnsi="仿宋" w:eastAsia="仿宋" w:cs="仿宋"/>
          <w:sz w:val="32"/>
          <w:szCs w:val="32"/>
        </w:rPr>
        <w:t>身份证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</w:rPr>
        <w:t>、《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资格复审表</w:t>
      </w:r>
      <w:r>
        <w:rPr>
          <w:rFonts w:hint="eastAsia" w:ascii="仿宋" w:hAnsi="仿宋" w:eastAsia="仿宋" w:cs="仿宋"/>
          <w:sz w:val="32"/>
          <w:szCs w:val="32"/>
        </w:rPr>
        <w:t>》、《资格复审委托书》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资格复审相关材料，到贵单位进行资格复审。本人承诺所提供内容材料均真实、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有效、完整</w:t>
      </w:r>
      <w:r>
        <w:rPr>
          <w:rFonts w:hint="eastAsia" w:ascii="仿宋" w:hAnsi="仿宋" w:eastAsia="仿宋" w:cs="仿宋"/>
          <w:sz w:val="32"/>
          <w:szCs w:val="32"/>
        </w:rPr>
        <w:t>。如因内容材料不实造成无法应试等其它后果的，责任自负。</w:t>
      </w:r>
    </w:p>
    <w:p>
      <w:pPr>
        <w:spacing w:line="560" w:lineRule="exact"/>
        <w:ind w:firstLine="57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4966" w:firstLineChars="155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考生（签名）：</w:t>
      </w:r>
    </w:p>
    <w:p>
      <w:pPr>
        <w:spacing w:line="560" w:lineRule="exact"/>
        <w:ind w:firstLine="4966" w:firstLineChars="155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>
      <w:pPr>
        <w:spacing w:line="560" w:lineRule="exact"/>
        <w:ind w:firstLine="57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月   日  </w:t>
      </w:r>
    </w:p>
    <w:p>
      <w:pPr>
        <w:spacing w:line="560" w:lineRule="exact"/>
        <w:ind w:right="320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right="32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32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color w:val="FF0000"/>
          <w:sz w:val="32"/>
          <w:szCs w:val="32"/>
        </w:rPr>
        <w:t>（注：考生签名须是本人签字，不可用打印代替。）</w:t>
      </w:r>
    </w:p>
    <w:sectPr>
      <w:headerReference r:id="rId3" w:type="default"/>
      <w:footerReference r:id="rId4" w:type="even"/>
      <w:pgSz w:w="11906" w:h="16838"/>
      <w:pgMar w:top="1644" w:right="1644" w:bottom="1644" w:left="1644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- 3 -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00CF"/>
    <w:rsid w:val="001F6D74"/>
    <w:rsid w:val="003F23A1"/>
    <w:rsid w:val="005938CE"/>
    <w:rsid w:val="00691A31"/>
    <w:rsid w:val="00840B6C"/>
    <w:rsid w:val="00AC365C"/>
    <w:rsid w:val="00E90B90"/>
    <w:rsid w:val="00EA17F4"/>
    <w:rsid w:val="08786375"/>
    <w:rsid w:val="09525AD5"/>
    <w:rsid w:val="096D4A8F"/>
    <w:rsid w:val="099A66DC"/>
    <w:rsid w:val="0BB3234D"/>
    <w:rsid w:val="0E3C3D56"/>
    <w:rsid w:val="11A61F25"/>
    <w:rsid w:val="125C001D"/>
    <w:rsid w:val="15EF3D2B"/>
    <w:rsid w:val="16662C03"/>
    <w:rsid w:val="1A0B775C"/>
    <w:rsid w:val="1C294831"/>
    <w:rsid w:val="1CA52624"/>
    <w:rsid w:val="1D7F2A76"/>
    <w:rsid w:val="274F1D44"/>
    <w:rsid w:val="28A22385"/>
    <w:rsid w:val="29AC616E"/>
    <w:rsid w:val="29D05DAE"/>
    <w:rsid w:val="2DC0488A"/>
    <w:rsid w:val="30F232C1"/>
    <w:rsid w:val="3335532F"/>
    <w:rsid w:val="33904134"/>
    <w:rsid w:val="346F6290"/>
    <w:rsid w:val="37801E2B"/>
    <w:rsid w:val="37C85DEC"/>
    <w:rsid w:val="39987B43"/>
    <w:rsid w:val="39E30FC5"/>
    <w:rsid w:val="3C800C74"/>
    <w:rsid w:val="3EB01EBC"/>
    <w:rsid w:val="473614D2"/>
    <w:rsid w:val="4D9B7E4A"/>
    <w:rsid w:val="5345668A"/>
    <w:rsid w:val="54F62297"/>
    <w:rsid w:val="575B4F84"/>
    <w:rsid w:val="57EA18FC"/>
    <w:rsid w:val="608573DC"/>
    <w:rsid w:val="60A67CF9"/>
    <w:rsid w:val="627F299B"/>
    <w:rsid w:val="66AA3125"/>
    <w:rsid w:val="69F4473D"/>
    <w:rsid w:val="6B5551A8"/>
    <w:rsid w:val="6DA247AD"/>
    <w:rsid w:val="70F675FE"/>
    <w:rsid w:val="750B3FA2"/>
    <w:rsid w:val="752C078F"/>
    <w:rsid w:val="75715AA7"/>
    <w:rsid w:val="781C3E18"/>
    <w:rsid w:val="796359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样式7"/>
    <w:basedOn w:val="1"/>
    <w:qFormat/>
    <w:uiPriority w:val="0"/>
    <w:pPr>
      <w:spacing w:line="480" w:lineRule="exact"/>
    </w:pPr>
    <w:rPr>
      <w:rFonts w:ascii="Times New Roman" w:hAnsi="Times New Roman"/>
    </w:rPr>
  </w:style>
  <w:style w:type="paragraph" w:customStyle="1" w:styleId="9">
    <w:name w:val="样式6"/>
    <w:basedOn w:val="1"/>
    <w:qFormat/>
    <w:uiPriority w:val="0"/>
    <w:pPr>
      <w:spacing w:line="480" w:lineRule="exact"/>
    </w:pPr>
    <w:rPr>
      <w:rFonts w:ascii="Times New Roman" w:hAnsi="Times New Roman"/>
    </w:rPr>
  </w:style>
  <w:style w:type="paragraph" w:customStyle="1" w:styleId="10">
    <w:name w:val="样式5"/>
    <w:basedOn w:val="1"/>
    <w:qFormat/>
    <w:uiPriority w:val="0"/>
    <w:pPr>
      <w:spacing w:line="480" w:lineRule="exact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</Company>
  <Pages>1</Pages>
  <Words>308</Words>
  <Characters>1756</Characters>
  <Lines>14</Lines>
  <Paragraphs>4</Paragraphs>
  <TotalTime>5</TotalTime>
  <ScaleCrop>false</ScaleCrop>
  <LinksUpToDate>false</LinksUpToDate>
  <CharactersWithSpaces>2060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2013-04-18T02:55:00Z</dcterms:created>
  <dc:creator>Administrator</dc:creator>
  <cp:lastModifiedBy>NTKO</cp:lastModifiedBy>
  <cp:lastPrinted>2021-05-12T03:28:00Z</cp:lastPrinted>
  <dcterms:modified xsi:type="dcterms:W3CDTF">2023-04-24T12:06:39Z</dcterms:modified>
  <dc:title>关于2013年考录公务员报考资格复审的通知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KSOSaveFontToCloudKey">
    <vt:lpwstr>445178615_btnclosed</vt:lpwstr>
  </property>
  <property fmtid="{D5CDD505-2E9C-101B-9397-08002B2CF9AE}" pid="4" name="ICV">
    <vt:lpwstr>E6BF224D8537457AB30B4F11046A1B1C</vt:lpwstr>
  </property>
</Properties>
</file>