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540" w:lineRule="atLeast"/>
        <w:ind w:left="0" w:right="0" w:firstLine="418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附件：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廉江市消防救援大队公开招聘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政府专职消防员报名表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443"/>
        <w:gridCol w:w="839"/>
        <w:gridCol w:w="1378"/>
        <w:gridCol w:w="1556"/>
        <w:gridCol w:w="1129"/>
        <w:gridCol w:w="345"/>
        <w:gridCol w:w="1079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6" w:rightChars="165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4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83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Times New Roman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联系电话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准驾车型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驾驶证领证时间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lang w:eastAsia="zh-CN"/>
              </w:rPr>
              <w:t>应聘岗位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3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  <w:p>
            <w:pPr>
              <w:jc w:val="center"/>
              <w:rPr>
                <w:rFonts w:hint="default" w:ascii="宋体" w:hAnsi="宋体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从初中开始填写）</w:t>
            </w:r>
          </w:p>
        </w:tc>
        <w:tc>
          <w:tcPr>
            <w:tcW w:w="83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3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审查日期：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ZjE2ZDI5MzJiYmYzOWZkZmU1NzZkMWQ5MTZkMWIifQ=="/>
  </w:docVars>
  <w:rsids>
    <w:rsidRoot w:val="00000000"/>
    <w:rsid w:val="2E183732"/>
    <w:rsid w:val="4ED4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0</TotalTime>
  <ScaleCrop>false</ScaleCrop>
  <LinksUpToDate>false</LinksUpToDate>
  <CharactersWithSpaces>229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2023-06-21T03:18:00Z</dcterms:created>
  <dc:creator>Administrator.DESKTOP-E3MJUCF</dc:creator>
  <cp:lastModifiedBy>梁慧婷</cp:lastModifiedBy>
  <dcterms:modified xsi:type="dcterms:W3CDTF">2023-10-17T07:29:29Z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99A77564036F4071B88BA989C110FA72_13</vt:lpwstr>
  </property>
</Properties>
</file>