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男子3000m 评分标准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10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1088"/>
        <w:gridCol w:w="1088"/>
        <w:gridCol w:w="1088"/>
        <w:gridCol w:w="1088"/>
        <w:gridCol w:w="1088"/>
        <w:gridCol w:w="1088"/>
        <w:gridCol w:w="1088"/>
        <w:gridCol w:w="1088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4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13'10"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13'30"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13'50"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14'10"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14'30"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14'50"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1088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</w:tr>
    </w:tbl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男子俯卧撑评分标准(次/2分钟)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9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993"/>
        <w:gridCol w:w="993"/>
        <w:gridCol w:w="993"/>
        <w:gridCol w:w="993"/>
        <w:gridCol w:w="993"/>
        <w:gridCol w:w="993"/>
        <w:gridCol w:w="993"/>
        <w:gridCol w:w="99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9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4</w:t>
            </w:r>
          </w:p>
        </w:tc>
      </w:tr>
    </w:tbl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100米评分标准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tbl>
      <w:tblPr>
        <w:tblStyle w:val="3"/>
        <w:tblW w:w="6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157"/>
        <w:gridCol w:w="959"/>
        <w:gridCol w:w="1158"/>
        <w:gridCol w:w="1159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17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116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92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164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16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116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17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116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'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</w:p>
        </w:tc>
        <w:tc>
          <w:tcPr>
            <w:tcW w:w="92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'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0"</w:t>
            </w:r>
          </w:p>
        </w:tc>
        <w:tc>
          <w:tcPr>
            <w:tcW w:w="1164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'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0"</w:t>
            </w:r>
          </w:p>
        </w:tc>
        <w:tc>
          <w:tcPr>
            <w:tcW w:w="116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'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</w:p>
        </w:tc>
        <w:tc>
          <w:tcPr>
            <w:tcW w:w="1165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</w:p>
        </w:tc>
      </w:tr>
    </w:tbl>
    <w:p>
      <w:pPr>
        <w:pStyle w:val="6"/>
        <w:spacing w:before="102" w:line="220" w:lineRule="auto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OTdhODYyNDZjMWMyMTZhMjk5NmRkZmVlNzA0OTMifQ=="/>
  </w:docVars>
  <w:rsids>
    <w:rsidRoot w:val="133D332C"/>
    <w:rsid w:val="01297EBE"/>
    <w:rsid w:val="09C71698"/>
    <w:rsid w:val="133D332C"/>
    <w:rsid w:val="22475BAD"/>
    <w:rsid w:val="2DA326D4"/>
    <w:rsid w:val="50BA7ABC"/>
    <w:rsid w:val="5542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2024-04-01T05:31:00Z</dcterms:created>
  <dc:creator>夜深了</dc:creator>
  <cp:lastModifiedBy>V丶</cp:lastModifiedBy>
  <cp:lastPrinted>2024-04-07T23:56:45Z</cp:lastPrinted>
  <dcterms:modified xsi:type="dcterms:W3CDTF">2024-04-08T07:12:42Z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099A054EA8EC4840B795C938732829C6_13</vt:lpwstr>
  </property>
</Properties>
</file>