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个人未落实工作单位承诺书</w:t>
      </w:r>
    </w:p>
    <w:p>
      <w:pPr>
        <w:widowControl/>
        <w:spacing w:line="520" w:lineRule="atLeast"/>
        <w:ind w:firstLine="640" w:firstLineChars="200"/>
        <w:jc w:val="left"/>
        <w:rPr>
          <w:rFonts w:hint="eastAsia" w:ascii="仿宋_GB2312" w:hAnsi="Times New Roman" w:eastAsia="仿宋_GB2312"/>
          <w:bCs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现本人承诺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学校名称  </w:t>
      </w:r>
      <w:r>
        <w:rPr>
          <w:rFonts w:hint="eastAsia" w:ascii="仿宋_GB2312" w:eastAsia="仿宋_GB2312"/>
          <w:sz w:val="32"/>
          <w:szCs w:val="32"/>
        </w:rPr>
        <w:t>毕业之后未与任何单位签订聘用或劳动合同（含劳务派遣合同）并缴纳社会保险，且户口、档案、组织关系（主要指档案）存放在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学校或相关人才服务机构名称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根据今年国家和我省事业单位公开招聘政策，本人拟按照视同202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年高校应届毕业生身份报考晋中职业技术学院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年公开招聘工作人员应届毕业生岗位。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本人对上述信息的真实性负责。如有不实，自愿承担被取消应聘资格的后果。</w:t>
      </w: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ind w:firstLine="5280" w:firstLineChars="16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承诺人：       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 月    日</w:t>
      </w: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0Yjc3ZDVmMDE4YWMwNzFhMzM2ZGVkY2I3NjAxMzYifQ=="/>
  </w:docVars>
  <w:rsids>
    <w:rsidRoot w:val="6D776DD5"/>
    <w:rsid w:val="001C271C"/>
    <w:rsid w:val="003F28DD"/>
    <w:rsid w:val="00566401"/>
    <w:rsid w:val="008E674F"/>
    <w:rsid w:val="00980878"/>
    <w:rsid w:val="00AB59D3"/>
    <w:rsid w:val="00B3694A"/>
    <w:rsid w:val="00D15F2A"/>
    <w:rsid w:val="065425AA"/>
    <w:rsid w:val="09C45028"/>
    <w:rsid w:val="391550DD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205</Words>
  <Characters>211</Characters>
  <Lines>2</Lines>
  <Paragraphs>1</Paragraphs>
  <TotalTime>42</TotalTime>
  <ScaleCrop>false</ScaleCrop>
  <LinksUpToDate>false</LinksUpToDate>
  <CharactersWithSpaces>325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Ms.ZHANG</cp:lastModifiedBy>
  <cp:lastPrinted>2020-09-16T03:50:00Z</cp:lastPrinted>
  <dcterms:modified xsi:type="dcterms:W3CDTF">2024-05-22T08:36:47Z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0F0B774384614F68B87A882AFEE2A5A4_12</vt:lpwstr>
  </property>
</Properties>
</file>